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1A5160" w:rsidRDefault="00DC5108" w:rsidP="001A5160">
            <w:pPr>
              <w:jc w:val="center"/>
            </w:pPr>
            <w:r>
              <w:t>Preparación Acceso a CFGS Matemáticas</w:t>
            </w:r>
          </w:p>
          <w:p w:rsidR="001A5160" w:rsidRDefault="001B5CB7" w:rsidP="00011355">
            <w:pPr>
              <w:jc w:val="center"/>
            </w:pPr>
            <w:r>
              <w:t>“</w:t>
            </w:r>
            <w:r w:rsidR="00842097">
              <w:t>Tarea Unidad 1-Tema 3</w:t>
            </w:r>
            <w:r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746387" w:rsidRDefault="00746387" w:rsidP="00E62F7D">
      <w:pPr>
        <w:pStyle w:val="Prrafodelista"/>
        <w:ind w:left="0"/>
      </w:pPr>
    </w:p>
    <w:p w:rsidR="00AD77B3" w:rsidRDefault="00AD77B3" w:rsidP="00AD77B3">
      <w:pPr>
        <w:pStyle w:val="Prrafodelista"/>
        <w:ind w:left="0" w:firstLine="357"/>
      </w:pPr>
      <w:r>
        <w:rPr>
          <w:rStyle w:val="Textoennegrita"/>
          <w:u w:val="single"/>
        </w:rPr>
        <w:t>EJERCICIO 1</w:t>
      </w:r>
      <w:r w:rsidR="00134AF2">
        <w:rPr>
          <w:rStyle w:val="Textoennegrita"/>
          <w:u w:val="single"/>
        </w:rPr>
        <w:t xml:space="preserve"> (Junio 2015)</w:t>
      </w:r>
    </w:p>
    <w:p w:rsidR="00AD77B3" w:rsidRDefault="00AD77B3" w:rsidP="00E62F7D">
      <w:pPr>
        <w:pStyle w:val="Prrafodelista"/>
        <w:ind w:left="0"/>
      </w:pPr>
    </w:p>
    <w:p w:rsidR="00A2512C" w:rsidRPr="00E62F7D" w:rsidRDefault="00E62F7D" w:rsidP="00AD77B3">
      <w:pPr>
        <w:pStyle w:val="Prrafodelista"/>
        <w:ind w:left="357"/>
      </w:pPr>
      <w:r w:rsidRPr="00E62F7D">
        <w:t>Para elaborar un pan de cereales se necesitan 3 ingredientes: harina, levadura y semillas. El 60% de su peso debe ser harina, la décima parte levadura y el resto 162 gr de semillas. Da respuesta a los siguientes apartados.</w:t>
      </w:r>
      <w:r w:rsidR="009A4CD5">
        <w:t xml:space="preserve"> </w:t>
      </w:r>
    </w:p>
    <w:p w:rsidR="00E62F7D" w:rsidRPr="00E62F7D" w:rsidRDefault="00E62F7D" w:rsidP="00E62F7D">
      <w:pPr>
        <w:pStyle w:val="NormalWeb"/>
        <w:rPr>
          <w:rFonts w:ascii="Trebuchet MS" w:hAnsi="Trebuchet MS"/>
        </w:rPr>
      </w:pPr>
      <w:r w:rsidRPr="00E62F7D">
        <w:rPr>
          <w:rFonts w:ascii="Trebuchet MS" w:hAnsi="Trebuchet MS"/>
          <w:b/>
          <w:bCs/>
        </w:rPr>
        <w:t>A.</w:t>
      </w:r>
      <w:r w:rsidRPr="00E62F7D">
        <w:rPr>
          <w:rFonts w:ascii="Trebuchet MS" w:hAnsi="Trebuchet MS"/>
        </w:rPr>
        <w:t xml:space="preserve"> ¿Cuál es el peso total del pan? ¿Y el de la levadura? ¿Y el de la harina?</w:t>
      </w:r>
    </w:p>
    <w:p w:rsidR="00E62F7D" w:rsidRPr="00E62F7D" w:rsidRDefault="00E62F7D" w:rsidP="00E62F7D">
      <w:pPr>
        <w:pStyle w:val="NormalWeb"/>
        <w:rPr>
          <w:rFonts w:ascii="Trebuchet MS" w:hAnsi="Trebuchet MS"/>
        </w:rPr>
      </w:pPr>
      <w:r w:rsidRPr="00E62F7D">
        <w:rPr>
          <w:rFonts w:ascii="Trebuchet MS" w:hAnsi="Trebuchet MS"/>
          <w:b/>
          <w:bCs/>
        </w:rPr>
        <w:t>B.</w:t>
      </w:r>
      <w:r w:rsidRPr="00E62F7D">
        <w:rPr>
          <w:rFonts w:ascii="Trebuchet MS" w:hAnsi="Trebuchet MS"/>
        </w:rPr>
        <w:t xml:space="preserve"> Por equivocación hemos usado 328,5 gr de harina, ¿qué error absoluto y qué error relativo hemos cometido?</w:t>
      </w:r>
    </w:p>
    <w:p w:rsidR="00E62F7D" w:rsidRDefault="00E62F7D" w:rsidP="00E62F7D">
      <w:pPr>
        <w:pStyle w:val="NormalWeb"/>
      </w:pPr>
    </w:p>
    <w:p w:rsidR="00454559" w:rsidRDefault="00454559" w:rsidP="00454559">
      <w:pPr>
        <w:pStyle w:val="Prrafodelista"/>
        <w:ind w:left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8393"/>
      </w:tblGrid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t>Incógnita</w:t>
            </w:r>
          </w:p>
        </w:tc>
        <w:tc>
          <w:tcPr>
            <w:tcW w:w="8393" w:type="dxa"/>
          </w:tcPr>
          <w:p w:rsidR="00BF35CB" w:rsidRDefault="00BF35CB" w:rsidP="00A2512C"/>
        </w:tc>
      </w:tr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t>Planteamiento</w:t>
            </w:r>
          </w:p>
        </w:tc>
        <w:tc>
          <w:tcPr>
            <w:tcW w:w="8393" w:type="dxa"/>
          </w:tcPr>
          <w:p w:rsidR="00BF35CB" w:rsidRDefault="00BF35CB" w:rsidP="00A2512C"/>
          <w:p w:rsidR="00BF35CB" w:rsidRDefault="00BF35CB" w:rsidP="00A2512C"/>
        </w:tc>
      </w:tr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t>Resolución</w:t>
            </w:r>
          </w:p>
        </w:tc>
        <w:tc>
          <w:tcPr>
            <w:tcW w:w="8393" w:type="dxa"/>
          </w:tcPr>
          <w:p w:rsidR="00BF35CB" w:rsidRDefault="00BF35CB" w:rsidP="00A2512C"/>
          <w:p w:rsidR="00BF35CB" w:rsidRDefault="00BF35CB" w:rsidP="00A2512C"/>
          <w:p w:rsidR="00BF35CB" w:rsidRDefault="00BF35CB" w:rsidP="00A2512C"/>
          <w:p w:rsidR="00BF35CB" w:rsidRDefault="00BF35CB" w:rsidP="00A2512C"/>
        </w:tc>
      </w:tr>
    </w:tbl>
    <w:p w:rsidR="00A2512C" w:rsidRDefault="00A2512C" w:rsidP="00A2512C"/>
    <w:p w:rsidR="00746387" w:rsidRPr="0029614B" w:rsidRDefault="00746387" w:rsidP="00A2512C"/>
    <w:p w:rsidR="00AD77B3" w:rsidRDefault="000B110F" w:rsidP="000B110F">
      <w:r w:rsidRPr="000B110F">
        <w:rPr>
          <w:rStyle w:val="Textoennegrita"/>
        </w:rPr>
        <w:t xml:space="preserve">      </w:t>
      </w:r>
      <w:r w:rsidR="00AD77B3" w:rsidRPr="000B110F">
        <w:rPr>
          <w:rStyle w:val="Textoennegrita"/>
          <w:u w:val="single"/>
        </w:rPr>
        <w:t>EJERCICIO 2</w:t>
      </w:r>
      <w:r w:rsidR="00134AF2" w:rsidRPr="000B110F">
        <w:rPr>
          <w:u w:val="single"/>
        </w:rPr>
        <w:t xml:space="preserve"> </w:t>
      </w:r>
      <w:r w:rsidR="00134AF2" w:rsidRPr="000B110F">
        <w:rPr>
          <w:rStyle w:val="Textoennegrita"/>
          <w:u w:val="single"/>
        </w:rPr>
        <w:t>(Junio 2013)</w:t>
      </w:r>
    </w:p>
    <w:p w:rsidR="00987DFA" w:rsidRDefault="00987DFA" w:rsidP="00BF35CB"/>
    <w:p w:rsidR="00987DFA" w:rsidRPr="00987DFA" w:rsidRDefault="00987DFA" w:rsidP="00AD77B3">
      <w:pPr>
        <w:spacing w:before="100" w:beforeAutospacing="1" w:after="100" w:afterAutospacing="1"/>
        <w:ind w:left="720"/>
      </w:pPr>
      <w:r w:rsidRPr="00987DFA">
        <w:t>Hemos cubierto con césped artificial el suelo de un jardín de forma cuadrada. Al ampliar su lado en 3 metros, la nueva superficie es el triple de la original.</w:t>
      </w:r>
    </w:p>
    <w:p w:rsidR="00987DFA" w:rsidRPr="00987DFA" w:rsidRDefault="00987DFA" w:rsidP="00987DFA">
      <w:pPr>
        <w:spacing w:before="100" w:beforeAutospacing="1" w:after="100" w:afterAutospacing="1"/>
        <w:ind w:left="360"/>
      </w:pPr>
      <w:r w:rsidRPr="00987DFA">
        <w:rPr>
          <w:b/>
          <w:bCs/>
        </w:rPr>
        <w:t xml:space="preserve">A. </w:t>
      </w:r>
      <w:r w:rsidRPr="00987DFA">
        <w:t>¿Cuáles eran las dimensiones del jardín antes de la ampliación? </w:t>
      </w:r>
    </w:p>
    <w:p w:rsidR="005E53E0" w:rsidRPr="00987DFA" w:rsidRDefault="00987DFA" w:rsidP="00987DFA">
      <w:pPr>
        <w:spacing w:before="100" w:beforeAutospacing="1" w:after="100" w:afterAutospacing="1"/>
        <w:ind w:left="360"/>
      </w:pPr>
      <w:r w:rsidRPr="00987DFA">
        <w:rPr>
          <w:b/>
          <w:bCs/>
        </w:rPr>
        <w:t xml:space="preserve">B. </w:t>
      </w:r>
      <w:r w:rsidRPr="00987DFA">
        <w:t>Expresa la superficie del jardín después de la ampliación en notación científica y en cm2.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8393"/>
      </w:tblGrid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t>Incógnita</w:t>
            </w:r>
          </w:p>
        </w:tc>
        <w:tc>
          <w:tcPr>
            <w:tcW w:w="8393" w:type="dxa"/>
          </w:tcPr>
          <w:p w:rsidR="00BF35CB" w:rsidRDefault="00BF35CB" w:rsidP="0096503D"/>
        </w:tc>
      </w:tr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t>Planteamiento</w:t>
            </w:r>
          </w:p>
        </w:tc>
        <w:tc>
          <w:tcPr>
            <w:tcW w:w="8393" w:type="dxa"/>
          </w:tcPr>
          <w:p w:rsidR="00BF35CB" w:rsidRDefault="00BF35CB" w:rsidP="0096503D"/>
        </w:tc>
      </w:tr>
      <w:tr w:rsidR="00BF35CB" w:rsidTr="0096503D">
        <w:tc>
          <w:tcPr>
            <w:tcW w:w="1951" w:type="dxa"/>
            <w:vAlign w:val="center"/>
          </w:tcPr>
          <w:p w:rsidR="00BF35CB" w:rsidRPr="0096503D" w:rsidRDefault="00BF35CB" w:rsidP="0096503D">
            <w:pPr>
              <w:jc w:val="center"/>
              <w:rPr>
                <w:b/>
              </w:rPr>
            </w:pPr>
            <w:r w:rsidRPr="0096503D">
              <w:rPr>
                <w:b/>
              </w:rPr>
              <w:t>Resolución</w:t>
            </w:r>
          </w:p>
        </w:tc>
        <w:tc>
          <w:tcPr>
            <w:tcW w:w="8393" w:type="dxa"/>
          </w:tcPr>
          <w:p w:rsidR="00BF35CB" w:rsidRDefault="00BF35CB" w:rsidP="0096503D"/>
          <w:p w:rsidR="00BF35CB" w:rsidRDefault="00BF35CB" w:rsidP="0096503D"/>
          <w:p w:rsidR="00BF35CB" w:rsidRDefault="00BF35CB" w:rsidP="0096503D"/>
          <w:p w:rsidR="00BF35CB" w:rsidRDefault="00BF35CB" w:rsidP="0096503D"/>
        </w:tc>
      </w:tr>
    </w:tbl>
    <w:p w:rsidR="00BF35CB" w:rsidRDefault="00BF35CB" w:rsidP="00BF35CB">
      <w:pPr>
        <w:pStyle w:val="Prrafodelista"/>
        <w:ind w:left="0"/>
      </w:pPr>
    </w:p>
    <w:p w:rsidR="00011355" w:rsidRDefault="00011355" w:rsidP="00BF35CB">
      <w:pPr>
        <w:pStyle w:val="Prrafodelista"/>
        <w:ind w:left="0"/>
      </w:pPr>
    </w:p>
    <w:p w:rsidR="00AD77B3" w:rsidRDefault="00AD77B3" w:rsidP="00AD77B3">
      <w:pPr>
        <w:pStyle w:val="Prrafodelista"/>
        <w:ind w:left="0" w:firstLine="708"/>
      </w:pPr>
      <w:r>
        <w:rPr>
          <w:rStyle w:val="Textoennegrita"/>
          <w:u w:val="single"/>
        </w:rPr>
        <w:lastRenderedPageBreak/>
        <w:t>EJERCICIO 3</w:t>
      </w:r>
      <w:r w:rsidR="00134AF2">
        <w:rPr>
          <w:rStyle w:val="Textoennegrita"/>
          <w:u w:val="single"/>
        </w:rPr>
        <w:t xml:space="preserve"> (Septiembre 2014)</w:t>
      </w:r>
    </w:p>
    <w:p w:rsidR="00011355" w:rsidRDefault="00011355" w:rsidP="00011355"/>
    <w:p w:rsidR="00011355" w:rsidRDefault="00011355" w:rsidP="00011355"/>
    <w:p w:rsidR="00011355" w:rsidRDefault="00011355" w:rsidP="00AD77B3">
      <w:pPr>
        <w:pStyle w:val="Prrafodelista"/>
      </w:pPr>
      <w:r w:rsidRPr="00E65081">
        <w:t>En mi anterior recibo, por un consumo de 180 kw y 70,5 m3 de gas pagué 54,42 €. Aunque el precio del gas se mantiene, el de la luz ha subido un 18%. Así, por el mismo consumo este mes pagaré 58,632 €. Averigua el coste del kw antiguo y nuevo y el del m3 de gas</w:t>
      </w:r>
      <w:r w:rsidR="009A4CD5">
        <w:t xml:space="preserve">. </w:t>
      </w:r>
    </w:p>
    <w:p w:rsidR="00011355" w:rsidRDefault="00011355" w:rsidP="0001135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8393"/>
      </w:tblGrid>
      <w:tr w:rsidR="00011355" w:rsidTr="00246523">
        <w:tc>
          <w:tcPr>
            <w:tcW w:w="1951" w:type="dxa"/>
            <w:vAlign w:val="center"/>
          </w:tcPr>
          <w:p w:rsidR="00011355" w:rsidRPr="0096503D" w:rsidRDefault="00011355" w:rsidP="00246523">
            <w:pPr>
              <w:jc w:val="center"/>
              <w:rPr>
                <w:b/>
              </w:rPr>
            </w:pPr>
            <w:r w:rsidRPr="0096503D">
              <w:rPr>
                <w:b/>
              </w:rPr>
              <w:t>Incógnita</w:t>
            </w:r>
            <w:r>
              <w:rPr>
                <w:b/>
              </w:rPr>
              <w:t>s</w:t>
            </w:r>
          </w:p>
        </w:tc>
        <w:tc>
          <w:tcPr>
            <w:tcW w:w="8393" w:type="dxa"/>
          </w:tcPr>
          <w:p w:rsidR="00011355" w:rsidRDefault="00011355" w:rsidP="00246523"/>
          <w:p w:rsidR="00011355" w:rsidRDefault="00011355" w:rsidP="00246523"/>
        </w:tc>
      </w:tr>
      <w:tr w:rsidR="00011355" w:rsidTr="00246523">
        <w:tc>
          <w:tcPr>
            <w:tcW w:w="1951" w:type="dxa"/>
            <w:vAlign w:val="center"/>
          </w:tcPr>
          <w:p w:rsidR="00011355" w:rsidRPr="0096503D" w:rsidRDefault="00011355" w:rsidP="00246523">
            <w:pPr>
              <w:jc w:val="center"/>
              <w:rPr>
                <w:b/>
              </w:rPr>
            </w:pPr>
            <w:r w:rsidRPr="0096503D">
              <w:rPr>
                <w:b/>
              </w:rPr>
              <w:t>Planteamiento</w:t>
            </w:r>
          </w:p>
        </w:tc>
        <w:tc>
          <w:tcPr>
            <w:tcW w:w="8393" w:type="dxa"/>
          </w:tcPr>
          <w:p w:rsidR="00011355" w:rsidRDefault="00011355" w:rsidP="00246523"/>
          <w:p w:rsidR="00011355" w:rsidRDefault="00011355" w:rsidP="00246523"/>
          <w:p w:rsidR="00011355" w:rsidRDefault="00011355" w:rsidP="00246523"/>
        </w:tc>
      </w:tr>
      <w:tr w:rsidR="00011355" w:rsidTr="00246523">
        <w:tc>
          <w:tcPr>
            <w:tcW w:w="1951" w:type="dxa"/>
            <w:vAlign w:val="center"/>
          </w:tcPr>
          <w:p w:rsidR="00011355" w:rsidRPr="0096503D" w:rsidRDefault="00011355" w:rsidP="00246523">
            <w:pPr>
              <w:jc w:val="center"/>
              <w:rPr>
                <w:b/>
              </w:rPr>
            </w:pPr>
            <w:r w:rsidRPr="0096503D">
              <w:rPr>
                <w:b/>
              </w:rPr>
              <w:t>Resolución</w:t>
            </w:r>
          </w:p>
        </w:tc>
        <w:tc>
          <w:tcPr>
            <w:tcW w:w="8393" w:type="dxa"/>
          </w:tcPr>
          <w:p w:rsidR="00011355" w:rsidRDefault="00011355" w:rsidP="00246523"/>
          <w:p w:rsidR="00011355" w:rsidRDefault="00011355" w:rsidP="00246523"/>
          <w:p w:rsidR="00011355" w:rsidRDefault="00011355" w:rsidP="00246523"/>
          <w:p w:rsidR="00011355" w:rsidRDefault="00011355" w:rsidP="00246523"/>
          <w:p w:rsidR="00011355" w:rsidRDefault="00011355" w:rsidP="00246523"/>
        </w:tc>
      </w:tr>
    </w:tbl>
    <w:p w:rsidR="00011355" w:rsidRDefault="00011355" w:rsidP="00011355">
      <w:pPr>
        <w:pStyle w:val="Prrafodelista"/>
        <w:ind w:left="0"/>
      </w:pPr>
    </w:p>
    <w:p w:rsidR="00AD77B3" w:rsidRDefault="00AD77B3" w:rsidP="00AD77B3">
      <w:pPr>
        <w:pStyle w:val="Prrafodelista"/>
        <w:ind w:left="0" w:firstLine="708"/>
      </w:pPr>
      <w:r>
        <w:rPr>
          <w:rStyle w:val="Textoennegrita"/>
          <w:u w:val="single"/>
        </w:rPr>
        <w:t>EJERCICIO 4</w:t>
      </w:r>
      <w:r w:rsidR="00134AF2">
        <w:rPr>
          <w:rStyle w:val="Textoennegrita"/>
          <w:u w:val="single"/>
        </w:rPr>
        <w:t xml:space="preserve"> (Septiembre 2012)</w:t>
      </w:r>
    </w:p>
    <w:p w:rsidR="00AD77B3" w:rsidRDefault="00AD77B3" w:rsidP="00011355">
      <w:pPr>
        <w:pStyle w:val="Prrafodelista"/>
        <w:ind w:left="0"/>
      </w:pPr>
    </w:p>
    <w:p w:rsidR="00011355" w:rsidRDefault="00011355" w:rsidP="00011355"/>
    <w:p w:rsidR="00011355" w:rsidRPr="00C06F5A" w:rsidRDefault="00011355" w:rsidP="00AD77B3">
      <w:pPr>
        <w:pStyle w:val="Prrafodelista"/>
      </w:pPr>
      <w:r w:rsidRPr="00C06F5A">
        <w:t>Entre una madre y su hijo duermen un total de 17 horas de sueño reparador. Si al tiempo que invierte la madre al dormir le restamos 2 horas, da como resultado la mitad de las horas que duerme el hijo. ¿Cuántas horas dedican cada uno a dormir?</w:t>
      </w:r>
      <w:r w:rsidR="009A4CD5">
        <w:t xml:space="preserve"> </w:t>
      </w:r>
    </w:p>
    <w:p w:rsidR="00011355" w:rsidRDefault="00011355" w:rsidP="00011355">
      <w:pPr>
        <w:pStyle w:val="Prrafodelista"/>
        <w:ind w:left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1"/>
        <w:gridCol w:w="8393"/>
      </w:tblGrid>
      <w:tr w:rsidR="00011355" w:rsidTr="00246523">
        <w:tc>
          <w:tcPr>
            <w:tcW w:w="1951" w:type="dxa"/>
            <w:vAlign w:val="center"/>
          </w:tcPr>
          <w:p w:rsidR="00011355" w:rsidRPr="0096503D" w:rsidRDefault="00011355" w:rsidP="00246523">
            <w:pPr>
              <w:jc w:val="center"/>
              <w:rPr>
                <w:b/>
              </w:rPr>
            </w:pPr>
            <w:r w:rsidRPr="0096503D">
              <w:rPr>
                <w:b/>
              </w:rPr>
              <w:t>Incógnita</w:t>
            </w:r>
            <w:r>
              <w:rPr>
                <w:b/>
              </w:rPr>
              <w:t>s</w:t>
            </w:r>
          </w:p>
        </w:tc>
        <w:tc>
          <w:tcPr>
            <w:tcW w:w="8393" w:type="dxa"/>
          </w:tcPr>
          <w:p w:rsidR="00011355" w:rsidRDefault="00011355" w:rsidP="00246523"/>
          <w:p w:rsidR="00011355" w:rsidRDefault="00011355" w:rsidP="00246523"/>
        </w:tc>
      </w:tr>
      <w:tr w:rsidR="00011355" w:rsidTr="00246523">
        <w:tc>
          <w:tcPr>
            <w:tcW w:w="1951" w:type="dxa"/>
            <w:vAlign w:val="center"/>
          </w:tcPr>
          <w:p w:rsidR="00011355" w:rsidRPr="0096503D" w:rsidRDefault="00011355" w:rsidP="00246523">
            <w:pPr>
              <w:jc w:val="center"/>
              <w:rPr>
                <w:b/>
              </w:rPr>
            </w:pPr>
            <w:r w:rsidRPr="0096503D">
              <w:rPr>
                <w:b/>
              </w:rPr>
              <w:t>Planteamiento</w:t>
            </w:r>
          </w:p>
        </w:tc>
        <w:tc>
          <w:tcPr>
            <w:tcW w:w="8393" w:type="dxa"/>
          </w:tcPr>
          <w:p w:rsidR="00011355" w:rsidRDefault="00011355" w:rsidP="00246523"/>
          <w:p w:rsidR="00011355" w:rsidRDefault="00011355" w:rsidP="00246523"/>
        </w:tc>
      </w:tr>
      <w:tr w:rsidR="00011355" w:rsidTr="00246523">
        <w:tc>
          <w:tcPr>
            <w:tcW w:w="1951" w:type="dxa"/>
            <w:vAlign w:val="center"/>
          </w:tcPr>
          <w:p w:rsidR="00011355" w:rsidRPr="0096503D" w:rsidRDefault="00011355" w:rsidP="00246523">
            <w:pPr>
              <w:jc w:val="center"/>
              <w:rPr>
                <w:b/>
              </w:rPr>
            </w:pPr>
            <w:r w:rsidRPr="0096503D">
              <w:rPr>
                <w:b/>
              </w:rPr>
              <w:t>Resolución</w:t>
            </w:r>
          </w:p>
        </w:tc>
        <w:tc>
          <w:tcPr>
            <w:tcW w:w="8393" w:type="dxa"/>
          </w:tcPr>
          <w:p w:rsidR="00011355" w:rsidRDefault="00011355" w:rsidP="00246523"/>
          <w:p w:rsidR="00011355" w:rsidRDefault="00011355" w:rsidP="00246523"/>
          <w:p w:rsidR="00011355" w:rsidRDefault="00011355" w:rsidP="00246523"/>
          <w:p w:rsidR="00011355" w:rsidRDefault="00011355" w:rsidP="00246523"/>
          <w:p w:rsidR="00011355" w:rsidRDefault="00011355" w:rsidP="00246523"/>
        </w:tc>
      </w:tr>
    </w:tbl>
    <w:p w:rsidR="00011355" w:rsidRDefault="00011355" w:rsidP="00011355">
      <w:pPr>
        <w:pStyle w:val="Prrafodelista"/>
        <w:ind w:left="0"/>
      </w:pPr>
    </w:p>
    <w:p w:rsidR="00011355" w:rsidRDefault="00011355" w:rsidP="00011355">
      <w:pPr>
        <w:pStyle w:val="Prrafodelista"/>
      </w:pPr>
    </w:p>
    <w:p w:rsidR="00011355" w:rsidRDefault="00011355" w:rsidP="00BF35CB">
      <w:pPr>
        <w:pStyle w:val="Prrafodelista"/>
        <w:ind w:left="0"/>
      </w:pPr>
    </w:p>
    <w:sectPr w:rsidR="00011355" w:rsidSect="001A5160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35A" w:rsidRDefault="00D5635A">
      <w:r>
        <w:separator/>
      </w:r>
    </w:p>
  </w:endnote>
  <w:endnote w:type="continuationSeparator" w:id="1">
    <w:p w:rsidR="00D5635A" w:rsidRDefault="00D56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9768D7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9768D7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842097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35A" w:rsidRDefault="00D5635A">
      <w:r>
        <w:separator/>
      </w:r>
    </w:p>
  </w:footnote>
  <w:footnote w:type="continuationSeparator" w:id="1">
    <w:p w:rsidR="00D5635A" w:rsidRDefault="00D563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E62F7D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8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7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6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9768D7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4018"/>
    <w:multiLevelType w:val="hybridMultilevel"/>
    <w:tmpl w:val="42A413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55442"/>
    <w:multiLevelType w:val="hybridMultilevel"/>
    <w:tmpl w:val="603EC592"/>
    <w:lvl w:ilvl="0" w:tplc="97A8B6D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80D09"/>
    <w:multiLevelType w:val="hybridMultilevel"/>
    <w:tmpl w:val="88CA3B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C4A02"/>
    <w:multiLevelType w:val="hybridMultilevel"/>
    <w:tmpl w:val="F916518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7462C"/>
    <w:multiLevelType w:val="hybridMultilevel"/>
    <w:tmpl w:val="E1FC3470"/>
    <w:lvl w:ilvl="0" w:tplc="1A3241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612DC"/>
    <w:multiLevelType w:val="hybridMultilevel"/>
    <w:tmpl w:val="1D2C9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A76F3"/>
    <w:multiLevelType w:val="hybridMultilevel"/>
    <w:tmpl w:val="41A005E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7C4EF4"/>
    <w:multiLevelType w:val="hybridMultilevel"/>
    <w:tmpl w:val="56322B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7102E7"/>
    <w:multiLevelType w:val="hybridMultilevel"/>
    <w:tmpl w:val="67326AAA"/>
    <w:lvl w:ilvl="0" w:tplc="6E3681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stylePaneSortMethod w:val="0000"/>
  <w:defaultTabStop w:val="708"/>
  <w:hyphenationZone w:val="425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06150"/>
    <w:rsid w:val="00011355"/>
    <w:rsid w:val="00043054"/>
    <w:rsid w:val="00070460"/>
    <w:rsid w:val="000B110F"/>
    <w:rsid w:val="00107C63"/>
    <w:rsid w:val="00134AF2"/>
    <w:rsid w:val="00162EC2"/>
    <w:rsid w:val="00167D27"/>
    <w:rsid w:val="001A5160"/>
    <w:rsid w:val="001B5CB7"/>
    <w:rsid w:val="002020A0"/>
    <w:rsid w:val="00217C6B"/>
    <w:rsid w:val="00245566"/>
    <w:rsid w:val="00255D46"/>
    <w:rsid w:val="00270691"/>
    <w:rsid w:val="0027431A"/>
    <w:rsid w:val="00276C6A"/>
    <w:rsid w:val="0029614B"/>
    <w:rsid w:val="002A5EEB"/>
    <w:rsid w:val="00306150"/>
    <w:rsid w:val="003C5BD9"/>
    <w:rsid w:val="00446681"/>
    <w:rsid w:val="00454559"/>
    <w:rsid w:val="0049103E"/>
    <w:rsid w:val="004934A2"/>
    <w:rsid w:val="00524C92"/>
    <w:rsid w:val="0058645F"/>
    <w:rsid w:val="005B6CF3"/>
    <w:rsid w:val="005E53E0"/>
    <w:rsid w:val="005F16E0"/>
    <w:rsid w:val="006A11CA"/>
    <w:rsid w:val="006E6D87"/>
    <w:rsid w:val="006F0835"/>
    <w:rsid w:val="00746387"/>
    <w:rsid w:val="007703C8"/>
    <w:rsid w:val="007B533D"/>
    <w:rsid w:val="007F2B0C"/>
    <w:rsid w:val="00827762"/>
    <w:rsid w:val="00833DFC"/>
    <w:rsid w:val="00842097"/>
    <w:rsid w:val="00846468"/>
    <w:rsid w:val="008E0F04"/>
    <w:rsid w:val="0096503D"/>
    <w:rsid w:val="009768D7"/>
    <w:rsid w:val="00987DFA"/>
    <w:rsid w:val="009A4CD5"/>
    <w:rsid w:val="009E7658"/>
    <w:rsid w:val="00A2512C"/>
    <w:rsid w:val="00A26C53"/>
    <w:rsid w:val="00A277D3"/>
    <w:rsid w:val="00AC3FA3"/>
    <w:rsid w:val="00AD30FC"/>
    <w:rsid w:val="00AD77B3"/>
    <w:rsid w:val="00B01A87"/>
    <w:rsid w:val="00BB46FE"/>
    <w:rsid w:val="00BC521C"/>
    <w:rsid w:val="00BF35CB"/>
    <w:rsid w:val="00C14F35"/>
    <w:rsid w:val="00C17F4B"/>
    <w:rsid w:val="00C2184A"/>
    <w:rsid w:val="00CE35D2"/>
    <w:rsid w:val="00D5635A"/>
    <w:rsid w:val="00DA42E0"/>
    <w:rsid w:val="00DB49A8"/>
    <w:rsid w:val="00DC5108"/>
    <w:rsid w:val="00E31F3C"/>
    <w:rsid w:val="00E57306"/>
    <w:rsid w:val="00E62F7D"/>
    <w:rsid w:val="00E6400D"/>
    <w:rsid w:val="00E93059"/>
    <w:rsid w:val="00EC3E82"/>
    <w:rsid w:val="00F030EA"/>
    <w:rsid w:val="00FC09AB"/>
    <w:rsid w:val="00FD47A5"/>
    <w:rsid w:val="00FD6F7D"/>
    <w:rsid w:val="00FF316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DB49A8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A2512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251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72"/>
    <w:qFormat/>
    <w:rsid w:val="00E6400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87DFA"/>
    <w:pPr>
      <w:spacing w:before="100" w:beforeAutospacing="1" w:after="100" w:afterAutospacing="1"/>
    </w:pPr>
    <w:rPr>
      <w:rFonts w:ascii="Times New Roman" w:hAnsi="Times New Roman"/>
    </w:rPr>
  </w:style>
  <w:style w:type="character" w:styleId="Textoennegrita">
    <w:name w:val="Strong"/>
    <w:basedOn w:val="Fuentedeprrafopredeter"/>
    <w:uiPriority w:val="22"/>
    <w:qFormat/>
    <w:rsid w:val="00987D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DEADB-A8DC-4C21-9EEF-5A9484004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253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Miguel A. Frías</cp:lastModifiedBy>
  <cp:revision>7</cp:revision>
  <dcterms:created xsi:type="dcterms:W3CDTF">2016-10-02T17:18:00Z</dcterms:created>
  <dcterms:modified xsi:type="dcterms:W3CDTF">2018-05-28T13:33:00Z</dcterms:modified>
</cp:coreProperties>
</file>