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067C85">
            <w:pPr>
              <w:jc w:val="center"/>
            </w:pPr>
            <w:r>
              <w:t xml:space="preserve"> </w:t>
            </w:r>
            <w:r w:rsidR="001B5CB7">
              <w:t>“</w:t>
            </w:r>
            <w:r w:rsidR="00067C85">
              <w:t>Satisfacción del alumnado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067C85">
      <w:r>
        <w:t>Vamos a realizar un informe para estudiar los resultados obtenidos.</w:t>
      </w:r>
    </w:p>
    <w:p w:rsidR="00067C85" w:rsidRDefault="00067C85"/>
    <w:p w:rsidR="00067C85" w:rsidRPr="00067C85" w:rsidRDefault="00067C85">
      <w:pPr>
        <w:rPr>
          <w:b/>
          <w:color w:val="808080" w:themeColor="background1" w:themeShade="80"/>
          <w:u w:val="single"/>
        </w:rPr>
      </w:pPr>
      <w:r w:rsidRPr="00067C85">
        <w:rPr>
          <w:b/>
          <w:u w:val="single"/>
        </w:rPr>
        <w:t>PARTE 1: ESTADÍSTICA UNIDIMENSIONAL</w:t>
      </w:r>
    </w:p>
    <w:p w:rsidR="00067C85" w:rsidRDefault="00067C85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7D17DD" w:rsidRPr="007D17DD" w:rsidTr="00F57ED0">
        <w:trPr>
          <w:trHeight w:val="72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B664D1" w:rsidRPr="00067C85" w:rsidRDefault="00067C85" w:rsidP="009D7D70">
            <w:pPr>
              <w:spacing w:before="120" w:after="120"/>
              <w:rPr>
                <w:rFonts w:ascii="Arial" w:hAnsi="Arial" w:cs="Arial"/>
                <w:bCs/>
                <w:color w:val="4F6228" w:themeColor="accent3" w:themeShade="80"/>
              </w:rPr>
            </w:pPr>
            <w:r w:rsidRPr="00067C85">
              <w:rPr>
                <w:rFonts w:ascii="Arial" w:hAnsi="Arial" w:cs="Arial"/>
                <w:bCs/>
                <w:color w:val="4F6228" w:themeColor="accent3" w:themeShade="80"/>
              </w:rPr>
              <w:t xml:space="preserve">Para tener una idea del sentir general del alumnado, debes realizar una tabla de frecuencias de la variable cualitativa </w:t>
            </w:r>
            <w:r>
              <w:rPr>
                <w:rFonts w:ascii="Arial" w:hAnsi="Arial" w:cs="Arial"/>
                <w:bCs/>
                <w:color w:val="4F6228" w:themeColor="accent3" w:themeShade="80"/>
              </w:rPr>
              <w:t>“</w:t>
            </w:r>
            <w:r w:rsidRPr="00067C85">
              <w:rPr>
                <w:rFonts w:ascii="Arial" w:hAnsi="Arial" w:cs="Arial"/>
                <w:bCs/>
                <w:color w:val="4F6228" w:themeColor="accent3" w:themeShade="80"/>
              </w:rPr>
              <w:t>sentimiento respecto a la enseñanza a distancia</w:t>
            </w:r>
            <w:r>
              <w:rPr>
                <w:rFonts w:ascii="Arial" w:hAnsi="Arial" w:cs="Arial"/>
                <w:bCs/>
                <w:color w:val="4F6228" w:themeColor="accent3" w:themeShade="80"/>
              </w:rPr>
              <w:t>”</w:t>
            </w:r>
            <w:r w:rsidRPr="00067C85">
              <w:rPr>
                <w:rFonts w:ascii="Arial" w:hAnsi="Arial" w:cs="Arial"/>
                <w:bCs/>
                <w:color w:val="4F6228" w:themeColor="accent3" w:themeShade="80"/>
              </w:rPr>
              <w:t xml:space="preserve"> Haz un gráfico que se adecue a este tipo de variable.</w:t>
            </w:r>
          </w:p>
        </w:tc>
      </w:tr>
      <w:tr w:rsidR="007D17DD" w:rsidRPr="007D17DD" w:rsidTr="00A400F4">
        <w:trPr>
          <w:trHeight w:val="1914"/>
        </w:trPr>
        <w:tc>
          <w:tcPr>
            <w:tcW w:w="10356" w:type="dxa"/>
            <w:shd w:val="clear" w:color="auto" w:fill="auto"/>
          </w:tcPr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7D17DD" w:rsidRDefault="007D17DD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3A286C">
            <w:pPr>
              <w:rPr>
                <w:color w:val="808080" w:themeColor="background1" w:themeShade="80"/>
              </w:rPr>
            </w:pPr>
          </w:p>
        </w:tc>
      </w:tr>
      <w:tr w:rsidR="003A286C" w:rsidRPr="007D17DD" w:rsidTr="00F57ED0">
        <w:trPr>
          <w:trHeight w:val="56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067C85" w:rsidP="00A30D54">
            <w:pPr>
              <w:spacing w:before="120" w:after="120"/>
              <w:rPr>
                <w:rFonts w:ascii="Arial" w:hAnsi="Arial" w:cs="Arial"/>
                <w:bCs/>
                <w:color w:val="808080" w:themeColor="background1" w:themeShade="80"/>
              </w:rPr>
            </w:pPr>
            <w:r w:rsidRPr="00067C85">
              <w:rPr>
                <w:rFonts w:ascii="Arial" w:hAnsi="Arial" w:cs="Arial"/>
                <w:bCs/>
                <w:color w:val="4F6228" w:themeColor="accent3" w:themeShade="80"/>
              </w:rPr>
              <w:t>Haz un gráfico que se</w:t>
            </w:r>
            <w:r>
              <w:rPr>
                <w:rFonts w:ascii="Arial" w:hAnsi="Arial" w:cs="Arial"/>
                <w:bCs/>
                <w:color w:val="4F6228" w:themeColor="accent3" w:themeShade="80"/>
              </w:rPr>
              <w:t xml:space="preserve"> adecue a este tipo de variable y analiza los resultados obtenidos. ¿Cuál crees que es el sentir general del alumnado?</w:t>
            </w:r>
          </w:p>
        </w:tc>
      </w:tr>
      <w:tr w:rsidR="003A286C" w:rsidRPr="007D17DD" w:rsidTr="00067C85">
        <w:trPr>
          <w:trHeight w:val="6165"/>
        </w:trPr>
        <w:tc>
          <w:tcPr>
            <w:tcW w:w="10356" w:type="dxa"/>
            <w:shd w:val="clear" w:color="auto" w:fill="auto"/>
          </w:tcPr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A30D54">
            <w:pPr>
              <w:rPr>
                <w:color w:val="808080" w:themeColor="background1" w:themeShade="80"/>
              </w:rPr>
            </w:pPr>
          </w:p>
        </w:tc>
      </w:tr>
    </w:tbl>
    <w:p w:rsidR="003819FB" w:rsidRPr="00067C85" w:rsidRDefault="00067C85">
      <w:pPr>
        <w:rPr>
          <w:b/>
          <w:u w:val="single"/>
        </w:rPr>
      </w:pPr>
      <w:r w:rsidRPr="00067C85">
        <w:rPr>
          <w:b/>
          <w:u w:val="single"/>
        </w:rPr>
        <w:lastRenderedPageBreak/>
        <w:t>PARTE 2: ESTADÍSTICA BIDIMENSIONAL</w:t>
      </w:r>
    </w:p>
    <w:p w:rsidR="00067C85" w:rsidRDefault="00067C85">
      <w:pPr>
        <w:rPr>
          <w:u w:val="single"/>
        </w:rPr>
      </w:pPr>
      <w:r>
        <w:rPr>
          <w:u w:val="single"/>
        </w:rPr>
        <w:t xml:space="preserve"> </w:t>
      </w:r>
    </w:p>
    <w:p w:rsidR="00067C85" w:rsidRPr="00067C85" w:rsidRDefault="00067C85">
      <w:pPr>
        <w:rPr>
          <w:color w:val="FF0000"/>
        </w:rPr>
      </w:pPr>
      <w:r w:rsidRPr="00067C85">
        <w:rPr>
          <w:color w:val="FF0000"/>
        </w:rPr>
        <w:t>Selecciona un grupo de 12 alumnos</w:t>
      </w:r>
    </w:p>
    <w:p w:rsidR="00067C85" w:rsidRDefault="00067C85">
      <w:pPr>
        <w:rPr>
          <w:color w:val="808080" w:themeColor="background1" w:themeShade="8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3819FB" w:rsidRPr="007D17DD" w:rsidTr="003819FB">
        <w:trPr>
          <w:trHeight w:val="1002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3819FB" w:rsidRPr="00A400F4" w:rsidRDefault="00F57ED0" w:rsidP="00F57ED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Representa la nube de puntos con </w:t>
            </w:r>
            <w:proofErr w:type="spellStart"/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Geogebra</w:t>
            </w:r>
            <w:proofErr w:type="spellEnd"/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y estudia </w:t>
            </w:r>
            <w:r w:rsidR="00A400F4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si existe 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alguna relación funcional entre ambas variables.</w:t>
            </w:r>
          </w:p>
        </w:tc>
      </w:tr>
      <w:tr w:rsidR="003819FB" w:rsidRPr="007D17DD" w:rsidTr="00067C85">
        <w:trPr>
          <w:trHeight w:val="10643"/>
        </w:trPr>
        <w:tc>
          <w:tcPr>
            <w:tcW w:w="10356" w:type="dxa"/>
            <w:shd w:val="clear" w:color="auto" w:fill="auto"/>
          </w:tcPr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Pr="007D17DD" w:rsidRDefault="003819FB" w:rsidP="00A30D54">
            <w:pPr>
              <w:rPr>
                <w:color w:val="808080" w:themeColor="background1" w:themeShade="80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F57ED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DA536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>Calcula la media, varianza y desviación típica de las distribuciones marginales</w:t>
            </w:r>
          </w:p>
        </w:tc>
      </w:tr>
      <w:tr w:rsidR="00F57ED0" w:rsidRPr="007D17DD" w:rsidTr="00067C85">
        <w:trPr>
          <w:trHeight w:val="6540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A513E8" w:rsidRDefault="00A513E8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DA536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F57ED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Calcula la covarianza y el coeficiente de correlación lineal</w:t>
            </w:r>
          </w:p>
        </w:tc>
      </w:tr>
      <w:tr w:rsidR="00F57ED0" w:rsidRPr="007D17DD" w:rsidTr="00067C85">
        <w:trPr>
          <w:trHeight w:val="4120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A513E8" w:rsidRDefault="00A513E8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DA536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067C85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 xml:space="preserve">Interpreta el coeficiente de correlación lineal </w:t>
            </w:r>
          </w:p>
        </w:tc>
      </w:tr>
      <w:tr w:rsidR="00F57ED0" w:rsidRPr="007D17DD" w:rsidTr="00DA5360">
        <w:trPr>
          <w:trHeight w:val="2825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5C9" w:rsidRDefault="009D65C9">
      <w:r>
        <w:separator/>
      </w:r>
    </w:p>
  </w:endnote>
  <w:endnote w:type="continuationSeparator" w:id="0">
    <w:p w:rsidR="009D65C9" w:rsidRDefault="009D6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877BDC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877BDC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067C8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5C9" w:rsidRDefault="009D65C9">
      <w:r>
        <w:separator/>
      </w:r>
    </w:p>
  </w:footnote>
  <w:footnote w:type="continuationSeparator" w:id="0">
    <w:p w:rsidR="009D65C9" w:rsidRDefault="009D6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877BDC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044"/>
    <w:rsid w:val="000507B1"/>
    <w:rsid w:val="00065CC9"/>
    <w:rsid w:val="00067C85"/>
    <w:rsid w:val="0008306E"/>
    <w:rsid w:val="001003B0"/>
    <w:rsid w:val="00114C7B"/>
    <w:rsid w:val="001450B0"/>
    <w:rsid w:val="001A5160"/>
    <w:rsid w:val="001B5CB7"/>
    <w:rsid w:val="001C7D5F"/>
    <w:rsid w:val="00220244"/>
    <w:rsid w:val="00231B7C"/>
    <w:rsid w:val="00255309"/>
    <w:rsid w:val="002A5EEB"/>
    <w:rsid w:val="002F3C56"/>
    <w:rsid w:val="00306150"/>
    <w:rsid w:val="00313F22"/>
    <w:rsid w:val="00341877"/>
    <w:rsid w:val="00364174"/>
    <w:rsid w:val="003819FB"/>
    <w:rsid w:val="003A0984"/>
    <w:rsid w:val="003A286C"/>
    <w:rsid w:val="003F0B49"/>
    <w:rsid w:val="00467903"/>
    <w:rsid w:val="00473FB0"/>
    <w:rsid w:val="004A76E9"/>
    <w:rsid w:val="00501396"/>
    <w:rsid w:val="005074C6"/>
    <w:rsid w:val="005437A3"/>
    <w:rsid w:val="00563DAF"/>
    <w:rsid w:val="0057662E"/>
    <w:rsid w:val="006476FE"/>
    <w:rsid w:val="00714707"/>
    <w:rsid w:val="00734A0E"/>
    <w:rsid w:val="007D17DD"/>
    <w:rsid w:val="007E0236"/>
    <w:rsid w:val="00877BDC"/>
    <w:rsid w:val="008C5D0E"/>
    <w:rsid w:val="008F2392"/>
    <w:rsid w:val="00914849"/>
    <w:rsid w:val="0091720C"/>
    <w:rsid w:val="00930504"/>
    <w:rsid w:val="009404A5"/>
    <w:rsid w:val="009D5F9F"/>
    <w:rsid w:val="009D65C9"/>
    <w:rsid w:val="009D7D70"/>
    <w:rsid w:val="009F43D2"/>
    <w:rsid w:val="00A16939"/>
    <w:rsid w:val="00A400F4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F096D"/>
    <w:rsid w:val="00E5244F"/>
    <w:rsid w:val="00E74F0F"/>
    <w:rsid w:val="00E97B81"/>
    <w:rsid w:val="00EC7AFA"/>
    <w:rsid w:val="00F24395"/>
    <w:rsid w:val="00F27F68"/>
    <w:rsid w:val="00F57ED0"/>
    <w:rsid w:val="00FA4953"/>
    <w:rsid w:val="00FF07CF"/>
    <w:rsid w:val="00FF54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76ED-4E73-4467-9B48-CDF0563E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181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2</cp:revision>
  <dcterms:created xsi:type="dcterms:W3CDTF">2019-12-18T09:07:00Z</dcterms:created>
  <dcterms:modified xsi:type="dcterms:W3CDTF">2019-12-18T09:07:00Z</dcterms:modified>
</cp:coreProperties>
</file>