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94"/>
      </w:tblGrid>
      <w:tr w:rsidR="001A5160">
        <w:tc>
          <w:tcPr>
            <w:tcW w:w="10344" w:type="dxa"/>
          </w:tcPr>
          <w:p w:rsidR="00892DBA" w:rsidRDefault="00892DBA" w:rsidP="001B5CB7">
            <w:pPr>
              <w:jc w:val="center"/>
            </w:pPr>
            <w:r w:rsidRPr="00B624F6">
              <w:t xml:space="preserve">Matemáticas </w:t>
            </w:r>
            <w:r w:rsidR="00EB373E">
              <w:t>I</w:t>
            </w:r>
            <w:r w:rsidRPr="00B624F6">
              <w:t>I</w:t>
            </w:r>
          </w:p>
          <w:p w:rsidR="001A5160" w:rsidRDefault="001B5CB7" w:rsidP="00814487">
            <w:pPr>
              <w:jc w:val="center"/>
            </w:pPr>
            <w:r>
              <w:t>“</w:t>
            </w:r>
            <w:r w:rsidR="00814487">
              <w:t>Límites y continuidad</w:t>
            </w:r>
            <w:r>
              <w:t>”</w:t>
            </w:r>
            <w:r w:rsidR="00EB373E">
              <w:t xml:space="preserve"> / Práctica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5529C6" w:rsidRDefault="005529C6" w:rsidP="005C3801"/>
    <w:p w:rsidR="00C839F9" w:rsidRPr="000938CD" w:rsidRDefault="00C839F9" w:rsidP="009C260D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  <w:b/>
          <w:color w:val="1C1C1C"/>
          <w:sz w:val="20"/>
          <w:szCs w:val="20"/>
        </w:rPr>
      </w:pPr>
      <w:r w:rsidRPr="000938CD">
        <w:rPr>
          <w:rFonts w:ascii="Trebuchet MS" w:hAnsi="Trebuchet MS"/>
          <w:b/>
          <w:color w:val="FFC000"/>
          <w:sz w:val="20"/>
          <w:szCs w:val="20"/>
          <w:u w:val="single"/>
        </w:rPr>
        <w:t>IMPORTANTE</w:t>
      </w:r>
      <w:r w:rsidRPr="000938CD">
        <w:rPr>
          <w:rFonts w:ascii="Trebuchet MS" w:hAnsi="Trebuchet MS"/>
          <w:b/>
          <w:color w:val="FFC000"/>
          <w:sz w:val="20"/>
          <w:szCs w:val="20"/>
        </w:rPr>
        <w:t>:</w:t>
      </w:r>
      <w:r w:rsidR="00B52A60" w:rsidRPr="000938CD">
        <w:rPr>
          <w:rFonts w:ascii="Trebuchet MS" w:hAnsi="Trebuchet MS"/>
          <w:b/>
          <w:color w:val="FFC000"/>
          <w:sz w:val="20"/>
          <w:szCs w:val="20"/>
        </w:rPr>
        <w:t xml:space="preserve"> </w:t>
      </w:r>
      <w:r w:rsidR="000938CD" w:rsidRPr="000938CD">
        <w:rPr>
          <w:rFonts w:ascii="Trebuchet MS" w:hAnsi="Trebuchet MS"/>
          <w:b/>
          <w:sz w:val="20"/>
          <w:szCs w:val="20"/>
        </w:rPr>
        <w:t>En cada ejercicio debes aportar los cálculos realizados (justificación).</w:t>
      </w:r>
    </w:p>
    <w:p w:rsidR="00C839F9" w:rsidRPr="00C501FB" w:rsidRDefault="00C839F9" w:rsidP="00C839F9">
      <w:pPr>
        <w:rPr>
          <w:sz w:val="20"/>
          <w:szCs w:val="20"/>
        </w:rPr>
      </w:pPr>
    </w:p>
    <w:p w:rsidR="0035076C" w:rsidRPr="00C501FB" w:rsidRDefault="0035076C" w:rsidP="0035076C">
      <w:pPr>
        <w:shd w:val="clear" w:color="auto" w:fill="FFFFFF"/>
        <w:spacing w:before="120" w:after="120"/>
        <w:jc w:val="both"/>
        <w:rPr>
          <w:b/>
          <w:bCs/>
          <w:color w:val="1C1C1C"/>
          <w:sz w:val="20"/>
          <w:szCs w:val="20"/>
          <w:u w:val="single"/>
        </w:rPr>
      </w:pPr>
      <w:r w:rsidRPr="00C501FB">
        <w:rPr>
          <w:b/>
          <w:bCs/>
          <w:color w:val="1C1C1C"/>
          <w:sz w:val="20"/>
          <w:szCs w:val="20"/>
          <w:u w:val="single"/>
        </w:rPr>
        <w:t>Ejercicio 1</w:t>
      </w:r>
    </w:p>
    <w:p w:rsidR="007077C3" w:rsidRPr="00C501FB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  <w:r w:rsidRPr="00C501FB">
        <w:rPr>
          <w:rFonts w:ascii="Trebuchet MS" w:hAnsi="Trebuchet MS"/>
          <w:color w:val="1C1C1C"/>
          <w:sz w:val="20"/>
          <w:szCs w:val="20"/>
          <w:shd w:val="clear" w:color="auto" w:fill="FFFFFF"/>
        </w:rPr>
        <w:t>Dadas las siguientes funciones y gráficas, debes asociarlas y completar la tabla de abajo:</w:t>
      </w:r>
    </w:p>
    <w:p w:rsidR="009801D4" w:rsidRPr="00C501FB" w:rsidRDefault="009801D4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</w:p>
    <w:p w:rsidR="009801D4" w:rsidRPr="00C501FB" w:rsidRDefault="009801D4" w:rsidP="009801D4">
      <w:pPr>
        <w:pStyle w:val="NormalWeb"/>
        <w:spacing w:before="0" w:beforeAutospacing="0" w:after="0" w:afterAutospacing="0"/>
        <w:jc w:val="center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  <w:r w:rsidRPr="00C501FB">
        <w:rPr>
          <w:rFonts w:ascii="Trebuchet MS" w:hAnsi="Trebuchet MS"/>
          <w:b/>
          <w:bCs/>
          <w:color w:val="1C1C1C"/>
          <w:sz w:val="20"/>
          <w:szCs w:val="20"/>
          <w:u w:val="single"/>
          <w:shd w:val="clear" w:color="auto" w:fill="FFFFFF"/>
        </w:rPr>
        <w:t>Funciones</w:t>
      </w:r>
      <w:r w:rsidRPr="00C501FB">
        <w:rPr>
          <w:rFonts w:ascii="Trebuchet MS" w:hAnsi="Trebuchet MS"/>
          <w:color w:val="1C1C1C"/>
          <w:sz w:val="20"/>
          <w:szCs w:val="20"/>
          <w:shd w:val="clear" w:color="auto" w:fill="FFFFFF"/>
        </w:rPr>
        <w:t>:</w:t>
      </w:r>
    </w:p>
    <w:p w:rsidR="009801D4" w:rsidRPr="00C501FB" w:rsidRDefault="009801D4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1"/>
        <w:gridCol w:w="2274"/>
        <w:gridCol w:w="2810"/>
        <w:gridCol w:w="2542"/>
      </w:tblGrid>
      <w:tr w:rsidR="009801D4" w:rsidRPr="00C501FB" w:rsidTr="002D7FC8">
        <w:tc>
          <w:tcPr>
            <w:tcW w:w="2541" w:type="dxa"/>
            <w:shd w:val="clear" w:color="auto" w:fill="E5DFEC" w:themeFill="accent4" w:themeFillTint="33"/>
          </w:tcPr>
          <w:p w:rsidR="009801D4" w:rsidRPr="00C501FB" w:rsidRDefault="009801D4" w:rsidP="00A40F48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sz w:val="20"/>
                <w:szCs w:val="20"/>
              </w:rPr>
              <w:t>FUNCIÓN I</w:t>
            </w:r>
          </w:p>
        </w:tc>
        <w:tc>
          <w:tcPr>
            <w:tcW w:w="2274" w:type="dxa"/>
            <w:shd w:val="clear" w:color="auto" w:fill="E5DFEC" w:themeFill="accent4" w:themeFillTint="33"/>
          </w:tcPr>
          <w:p w:rsidR="009801D4" w:rsidRPr="00C501FB" w:rsidRDefault="009801D4" w:rsidP="00A40F48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sz w:val="20"/>
                <w:szCs w:val="20"/>
              </w:rPr>
              <w:t>FUNCIÓN II</w:t>
            </w:r>
          </w:p>
        </w:tc>
        <w:tc>
          <w:tcPr>
            <w:tcW w:w="2810" w:type="dxa"/>
            <w:shd w:val="clear" w:color="auto" w:fill="E5DFEC" w:themeFill="accent4" w:themeFillTint="33"/>
          </w:tcPr>
          <w:p w:rsidR="009801D4" w:rsidRPr="00C501FB" w:rsidRDefault="009801D4" w:rsidP="00A40F48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sz w:val="20"/>
                <w:szCs w:val="20"/>
              </w:rPr>
              <w:t>FUNCIÓN III</w:t>
            </w:r>
          </w:p>
        </w:tc>
        <w:tc>
          <w:tcPr>
            <w:tcW w:w="2542" w:type="dxa"/>
            <w:shd w:val="clear" w:color="auto" w:fill="E5DFEC" w:themeFill="accent4" w:themeFillTint="33"/>
          </w:tcPr>
          <w:p w:rsidR="009801D4" w:rsidRPr="00C501FB" w:rsidRDefault="009801D4" w:rsidP="00A40F48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sz w:val="20"/>
                <w:szCs w:val="20"/>
              </w:rPr>
              <w:t>FUNCIÓN IV</w:t>
            </w:r>
          </w:p>
        </w:tc>
      </w:tr>
      <w:tr w:rsidR="009801D4" w:rsidRPr="00C501FB" w:rsidTr="00E977B1">
        <w:tc>
          <w:tcPr>
            <w:tcW w:w="2541" w:type="dxa"/>
            <w:vAlign w:val="center"/>
          </w:tcPr>
          <w:p w:rsidR="009801D4" w:rsidRPr="00C501FB" w:rsidRDefault="00253375" w:rsidP="00661B1D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-1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+1</m:t>
                    </m:r>
                  </m:den>
                </m:f>
              </m:oMath>
            </m:oMathPara>
          </w:p>
        </w:tc>
        <w:tc>
          <w:tcPr>
            <w:tcW w:w="2274" w:type="dxa"/>
            <w:vAlign w:val="center"/>
          </w:tcPr>
          <w:p w:rsidR="009801D4" w:rsidRPr="00C501FB" w:rsidRDefault="00661B1D" w:rsidP="00661B1D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=3x+3</m:t>
                </m:r>
              </m:oMath>
            </m:oMathPara>
          </w:p>
        </w:tc>
        <w:tc>
          <w:tcPr>
            <w:tcW w:w="2810" w:type="dxa"/>
            <w:vAlign w:val="center"/>
          </w:tcPr>
          <w:p w:rsidR="009801D4" w:rsidRPr="00C501FB" w:rsidRDefault="002E4C5F" w:rsidP="00661B1D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-3x+4    x&lt;3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x+1                x≥3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542" w:type="dxa"/>
            <w:vAlign w:val="center"/>
          </w:tcPr>
          <w:p w:rsidR="009801D4" w:rsidRPr="00C501FB" w:rsidRDefault="0043394F" w:rsidP="00661B1D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x-3</m:t>
                    </m:r>
                  </m:den>
                </m:f>
              </m:oMath>
            </m:oMathPara>
          </w:p>
        </w:tc>
      </w:tr>
    </w:tbl>
    <w:p w:rsidR="009801D4" w:rsidRPr="00C501FB" w:rsidRDefault="009801D4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</w:p>
    <w:p w:rsidR="00CB6491" w:rsidRPr="00C501FB" w:rsidRDefault="00CB6491" w:rsidP="00CB6491">
      <w:pPr>
        <w:pStyle w:val="NormalWeb"/>
        <w:spacing w:before="0" w:beforeAutospacing="0" w:after="0" w:afterAutospacing="0"/>
        <w:jc w:val="center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  <w:r w:rsidRPr="00C501FB">
        <w:rPr>
          <w:rFonts w:ascii="Trebuchet MS" w:hAnsi="Trebuchet MS"/>
          <w:b/>
          <w:bCs/>
          <w:color w:val="1C1C1C"/>
          <w:sz w:val="20"/>
          <w:szCs w:val="20"/>
          <w:u w:val="single"/>
          <w:shd w:val="clear" w:color="auto" w:fill="FFFFFF"/>
        </w:rPr>
        <w:t>Gráficas</w:t>
      </w:r>
      <w:r w:rsidRPr="00C501FB">
        <w:rPr>
          <w:rFonts w:ascii="Trebuchet MS" w:hAnsi="Trebuchet MS"/>
          <w:color w:val="1C1C1C"/>
          <w:sz w:val="20"/>
          <w:szCs w:val="20"/>
          <w:shd w:val="clear" w:color="auto" w:fill="FFFFFF"/>
        </w:rPr>
        <w:t>:</w:t>
      </w:r>
    </w:p>
    <w:p w:rsidR="00CB6491" w:rsidRPr="00C501FB" w:rsidRDefault="00CB6491" w:rsidP="00CB6491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30"/>
        <w:gridCol w:w="5030"/>
      </w:tblGrid>
      <w:tr w:rsidR="00C501FB" w:rsidRPr="00C501FB" w:rsidTr="002D7FC8">
        <w:tc>
          <w:tcPr>
            <w:tcW w:w="5030" w:type="dxa"/>
            <w:shd w:val="clear" w:color="auto" w:fill="EAF1DD" w:themeFill="accent3" w:themeFillTint="33"/>
          </w:tcPr>
          <w:p w:rsidR="00305CDD" w:rsidRPr="00C501FB" w:rsidRDefault="00305CDD" w:rsidP="00A40F48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sz w:val="20"/>
                <w:szCs w:val="20"/>
              </w:rPr>
              <w:t>GRÁFICA A</w:t>
            </w:r>
          </w:p>
        </w:tc>
        <w:tc>
          <w:tcPr>
            <w:tcW w:w="5030" w:type="dxa"/>
            <w:shd w:val="clear" w:color="auto" w:fill="EAF1DD" w:themeFill="accent3" w:themeFillTint="33"/>
          </w:tcPr>
          <w:p w:rsidR="00305CDD" w:rsidRPr="00C501FB" w:rsidRDefault="00305CDD" w:rsidP="00A40F48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sz w:val="20"/>
                <w:szCs w:val="20"/>
              </w:rPr>
              <w:t>GRÁFICA B</w:t>
            </w:r>
          </w:p>
        </w:tc>
      </w:tr>
      <w:tr w:rsidR="00C501FB" w:rsidRPr="00C501FB" w:rsidTr="002D7FC8">
        <w:tc>
          <w:tcPr>
            <w:tcW w:w="5030" w:type="dxa"/>
            <w:tcBorders>
              <w:bottom w:val="single" w:sz="4" w:space="0" w:color="000000"/>
            </w:tcBorders>
            <w:vAlign w:val="center"/>
          </w:tcPr>
          <w:p w:rsidR="00305CDD" w:rsidRPr="00C501FB" w:rsidRDefault="00457194" w:rsidP="00A40F48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1796143" cy="1780105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aptura de pantalla 2020-04-13 a las 10.32.08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242" cy="1821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0" w:type="dxa"/>
            <w:tcBorders>
              <w:bottom w:val="single" w:sz="4" w:space="0" w:color="000000"/>
            </w:tcBorders>
            <w:vAlign w:val="center"/>
          </w:tcPr>
          <w:p w:rsidR="00305CDD" w:rsidRPr="00C501FB" w:rsidRDefault="00457194" w:rsidP="00A40F48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>
                  <wp:extent cx="1787559" cy="1783080"/>
                  <wp:effectExtent l="0" t="0" r="3175" b="0"/>
                  <wp:docPr id="6" name="Imagen 6" descr="Imagen que contiene much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aptura de pantalla 2020-04-13 a las 10.34.07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976" cy="1860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375" w:rsidRPr="00C501FB" w:rsidTr="002D7FC8">
        <w:tc>
          <w:tcPr>
            <w:tcW w:w="5030" w:type="dxa"/>
            <w:shd w:val="clear" w:color="auto" w:fill="EAF1DD" w:themeFill="accent3" w:themeFillTint="33"/>
          </w:tcPr>
          <w:p w:rsidR="00253375" w:rsidRPr="00C501FB" w:rsidRDefault="00253375" w:rsidP="00253375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sz w:val="20"/>
                <w:szCs w:val="20"/>
              </w:rPr>
              <w:t>GRÁFICA C</w:t>
            </w:r>
          </w:p>
        </w:tc>
        <w:tc>
          <w:tcPr>
            <w:tcW w:w="5030" w:type="dxa"/>
            <w:shd w:val="clear" w:color="auto" w:fill="EAF1DD" w:themeFill="accent3" w:themeFillTint="33"/>
          </w:tcPr>
          <w:p w:rsidR="00253375" w:rsidRPr="00C501FB" w:rsidRDefault="00253375" w:rsidP="00253375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C501FB">
              <w:rPr>
                <w:rFonts w:ascii="Verdana" w:hAnsi="Verdana"/>
                <w:sz w:val="20"/>
                <w:szCs w:val="20"/>
              </w:rPr>
              <w:t>GRÁFICA D</w:t>
            </w:r>
          </w:p>
        </w:tc>
      </w:tr>
      <w:tr w:rsidR="00253375" w:rsidRPr="00C501FB" w:rsidTr="00305CDD">
        <w:tc>
          <w:tcPr>
            <w:tcW w:w="5030" w:type="dxa"/>
            <w:vAlign w:val="center"/>
          </w:tcPr>
          <w:p w:rsidR="00253375" w:rsidRPr="00C501FB" w:rsidRDefault="00253375" w:rsidP="00253375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EE6DCFC" wp14:editId="39B87994">
                  <wp:extent cx="1874520" cy="1865218"/>
                  <wp:effectExtent l="0" t="0" r="5080" b="190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aptura de pantalla 2020-04-13 a las 18.07.16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698" cy="189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0" w:type="dxa"/>
            <w:vAlign w:val="center"/>
          </w:tcPr>
          <w:p w:rsidR="00253375" w:rsidRPr="00C501FB" w:rsidRDefault="00253375" w:rsidP="00253375">
            <w:pPr>
              <w:pStyle w:val="NormalWeb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9F208F7" wp14:editId="454EC1AC">
                  <wp:extent cx="1909965" cy="1867626"/>
                  <wp:effectExtent l="0" t="0" r="0" b="0"/>
                  <wp:docPr id="15" name="Imagen 15" descr="Imagen que contiene blanco, gru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aptura de pantalla 2020-04-13 a las 10.15.29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155" cy="1908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4487" w:rsidRPr="00C501FB" w:rsidRDefault="00814487" w:rsidP="00814487">
      <w:pPr>
        <w:pStyle w:val="NormalWeb"/>
        <w:spacing w:before="0" w:beforeAutospacing="0" w:after="0" w:afterAutospacing="0"/>
        <w:jc w:val="center"/>
        <w:rPr>
          <w:rFonts w:ascii="Trebuchet MS" w:hAnsi="Trebuchet MS"/>
          <w:color w:val="1C1C1C"/>
          <w:sz w:val="20"/>
          <w:szCs w:val="20"/>
        </w:rPr>
      </w:pPr>
    </w:p>
    <w:p w:rsidR="00814487" w:rsidRPr="00C501FB" w:rsidRDefault="00814487" w:rsidP="00814487">
      <w:pPr>
        <w:pStyle w:val="NormalWeb"/>
        <w:spacing w:before="0" w:beforeAutospacing="0" w:after="0" w:afterAutospacing="0"/>
        <w:jc w:val="center"/>
        <w:rPr>
          <w:rFonts w:ascii="Trebuchet MS" w:hAnsi="Trebuchet MS"/>
          <w:color w:val="1C1C1C"/>
          <w:sz w:val="20"/>
          <w:szCs w:val="20"/>
        </w:rPr>
      </w:pPr>
    </w:p>
    <w:p w:rsidR="00814487" w:rsidRPr="00C501FB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</w:p>
    <w:p w:rsidR="00814487" w:rsidRPr="00C501FB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  <w:shd w:val="clear" w:color="auto" w:fill="FFFFFF"/>
        </w:rPr>
      </w:pPr>
      <w:r w:rsidRPr="00C501FB">
        <w:rPr>
          <w:rFonts w:ascii="Trebuchet MS" w:hAnsi="Trebuchet MS"/>
          <w:color w:val="1C1C1C"/>
          <w:sz w:val="20"/>
          <w:szCs w:val="20"/>
          <w:shd w:val="clear" w:color="auto" w:fill="FFFFFF"/>
        </w:rPr>
        <w:t>Se pide que completes la siguiente tabla:</w:t>
      </w:r>
    </w:p>
    <w:p w:rsidR="00814487" w:rsidRPr="00C501FB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1C1C1C"/>
          <w:sz w:val="20"/>
          <w:szCs w:val="20"/>
          <w:shd w:val="clear" w:color="auto" w:fill="FFFFFF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08"/>
        <w:gridCol w:w="1188"/>
        <w:gridCol w:w="1209"/>
        <w:gridCol w:w="1786"/>
        <w:gridCol w:w="1786"/>
        <w:gridCol w:w="1384"/>
        <w:gridCol w:w="1633"/>
      </w:tblGrid>
      <w:tr w:rsidR="00253375" w:rsidRPr="00C501FB" w:rsidTr="00253375">
        <w:trPr>
          <w:jc w:val="center"/>
        </w:trPr>
        <w:tc>
          <w:tcPr>
            <w:tcW w:w="1208" w:type="dxa"/>
            <w:shd w:val="clear" w:color="auto" w:fill="E5B8B7" w:themeFill="accent2" w:themeFillTint="66"/>
            <w:vAlign w:val="center"/>
          </w:tcPr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FUNCIÓN</w:t>
            </w:r>
          </w:p>
        </w:tc>
        <w:tc>
          <w:tcPr>
            <w:tcW w:w="1188" w:type="dxa"/>
            <w:shd w:val="clear" w:color="auto" w:fill="E5B8B7" w:themeFill="accent2" w:themeFillTint="66"/>
            <w:vAlign w:val="center"/>
          </w:tcPr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GRÁFICA</w:t>
            </w:r>
          </w:p>
        </w:tc>
        <w:tc>
          <w:tcPr>
            <w:tcW w:w="1209" w:type="dxa"/>
            <w:shd w:val="clear" w:color="auto" w:fill="E5B8B7" w:themeFill="accent2" w:themeFillTint="66"/>
            <w:vAlign w:val="center"/>
          </w:tcPr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TIPO DE FUNCIÓN</w:t>
            </w:r>
          </w:p>
        </w:tc>
        <w:tc>
          <w:tcPr>
            <w:tcW w:w="1786" w:type="dxa"/>
            <w:shd w:val="clear" w:color="auto" w:fill="E5B8B7" w:themeFill="accent2" w:themeFillTint="66"/>
            <w:vAlign w:val="center"/>
          </w:tcPr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PUNTOS DE</w:t>
            </w:r>
          </w:p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DISCONTINUIDAD</w:t>
            </w:r>
          </w:p>
        </w:tc>
        <w:tc>
          <w:tcPr>
            <w:tcW w:w="1786" w:type="dxa"/>
            <w:shd w:val="clear" w:color="auto" w:fill="E5B8B7" w:themeFill="accent2" w:themeFillTint="66"/>
            <w:vAlign w:val="center"/>
          </w:tcPr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TIPO DE</w:t>
            </w:r>
          </w:p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DISCONTINUIDAD</w:t>
            </w:r>
          </w:p>
        </w:tc>
        <w:tc>
          <w:tcPr>
            <w:tcW w:w="1384" w:type="dxa"/>
            <w:shd w:val="clear" w:color="auto" w:fill="E5B8B7" w:themeFill="accent2" w:themeFillTint="66"/>
            <w:vAlign w:val="center"/>
          </w:tcPr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ASÍNTOTAS</w:t>
            </w:r>
          </w:p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VERTICALES</w:t>
            </w:r>
          </w:p>
        </w:tc>
        <w:tc>
          <w:tcPr>
            <w:tcW w:w="1633" w:type="dxa"/>
            <w:shd w:val="clear" w:color="auto" w:fill="E5B8B7" w:themeFill="accent2" w:themeFillTint="66"/>
            <w:vAlign w:val="center"/>
          </w:tcPr>
          <w:p w:rsidR="00253375" w:rsidRPr="001950AD" w:rsidRDefault="00253375" w:rsidP="00253375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b/>
                <w:color w:val="1C1C1C"/>
                <w:sz w:val="18"/>
                <w:szCs w:val="18"/>
              </w:rPr>
            </w:pPr>
            <w:r w:rsidRPr="001950AD">
              <w:rPr>
                <w:rFonts w:ascii="Trebuchet MS" w:hAnsi="Trebuchet MS"/>
                <w:b/>
                <w:color w:val="1C1C1C"/>
                <w:sz w:val="18"/>
                <w:szCs w:val="18"/>
              </w:rPr>
              <w:t>ASÍNTOTAS HORIZONTALES</w:t>
            </w:r>
          </w:p>
        </w:tc>
      </w:tr>
      <w:tr w:rsidR="00814487" w:rsidRPr="00C501FB" w:rsidTr="00253375">
        <w:trPr>
          <w:jc w:val="center"/>
        </w:trPr>
        <w:tc>
          <w:tcPr>
            <w:tcW w:w="1208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  <w:r w:rsidRPr="00C501FB">
              <w:rPr>
                <w:rFonts w:ascii="Trebuchet MS" w:hAnsi="Trebuchet MS"/>
                <w:color w:val="1C1C1C"/>
                <w:sz w:val="20"/>
                <w:szCs w:val="20"/>
              </w:rPr>
              <w:t>I</w:t>
            </w:r>
          </w:p>
        </w:tc>
        <w:tc>
          <w:tcPr>
            <w:tcW w:w="1188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786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786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</w:tr>
      <w:tr w:rsidR="00814487" w:rsidRPr="00C501FB" w:rsidTr="00253375">
        <w:trPr>
          <w:jc w:val="center"/>
        </w:trPr>
        <w:tc>
          <w:tcPr>
            <w:tcW w:w="1208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  <w:r w:rsidRPr="00C501FB">
              <w:rPr>
                <w:rFonts w:ascii="Trebuchet MS" w:hAnsi="Trebuchet MS"/>
                <w:color w:val="1C1C1C"/>
                <w:sz w:val="20"/>
                <w:szCs w:val="20"/>
              </w:rPr>
              <w:t>II</w:t>
            </w:r>
          </w:p>
        </w:tc>
        <w:tc>
          <w:tcPr>
            <w:tcW w:w="1188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786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786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</w:tr>
      <w:tr w:rsidR="00814487" w:rsidRPr="00C501FB" w:rsidTr="00253375">
        <w:trPr>
          <w:jc w:val="center"/>
        </w:trPr>
        <w:tc>
          <w:tcPr>
            <w:tcW w:w="1208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  <w:r w:rsidRPr="00C501FB">
              <w:rPr>
                <w:rFonts w:ascii="Trebuchet MS" w:hAnsi="Trebuchet MS"/>
                <w:color w:val="1C1C1C"/>
                <w:sz w:val="20"/>
                <w:szCs w:val="20"/>
              </w:rPr>
              <w:t>III</w:t>
            </w:r>
          </w:p>
        </w:tc>
        <w:tc>
          <w:tcPr>
            <w:tcW w:w="1188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786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786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</w:tr>
      <w:tr w:rsidR="00814487" w:rsidRPr="00C501FB" w:rsidTr="00253375">
        <w:trPr>
          <w:jc w:val="center"/>
        </w:trPr>
        <w:tc>
          <w:tcPr>
            <w:tcW w:w="1208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  <w:r w:rsidRPr="00C501FB">
              <w:rPr>
                <w:rFonts w:ascii="Trebuchet MS" w:hAnsi="Trebuchet MS"/>
                <w:color w:val="1C1C1C"/>
                <w:sz w:val="20"/>
                <w:szCs w:val="20"/>
              </w:rPr>
              <w:t>IV</w:t>
            </w:r>
          </w:p>
        </w:tc>
        <w:tc>
          <w:tcPr>
            <w:tcW w:w="1188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786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786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814487" w:rsidRPr="00C501FB" w:rsidRDefault="00814487" w:rsidP="00814487">
            <w:pPr>
              <w:pStyle w:val="NormalWeb"/>
              <w:spacing w:before="0" w:beforeAutospacing="0" w:after="0" w:afterAutospacing="0"/>
              <w:jc w:val="center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</w:tr>
    </w:tbl>
    <w:p w:rsidR="00814487" w:rsidRDefault="00814487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</w:rPr>
      </w:pPr>
    </w:p>
    <w:p w:rsidR="00060A55" w:rsidRPr="00C501FB" w:rsidRDefault="00060A55" w:rsidP="00814487">
      <w:pPr>
        <w:pStyle w:val="NormalWeb"/>
        <w:spacing w:before="0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</w:rPr>
      </w:pPr>
    </w:p>
    <w:p w:rsidR="0035076C" w:rsidRPr="00C501FB" w:rsidRDefault="0035076C" w:rsidP="0035076C">
      <w:pPr>
        <w:shd w:val="clear" w:color="auto" w:fill="FFFFFF"/>
        <w:spacing w:before="120" w:after="120"/>
        <w:jc w:val="both"/>
        <w:rPr>
          <w:b/>
          <w:bCs/>
          <w:color w:val="1C1C1C"/>
          <w:sz w:val="20"/>
          <w:szCs w:val="20"/>
          <w:u w:val="single"/>
        </w:rPr>
      </w:pPr>
      <w:r w:rsidRPr="00C501FB">
        <w:rPr>
          <w:b/>
          <w:bCs/>
          <w:color w:val="1C1C1C"/>
          <w:sz w:val="20"/>
          <w:szCs w:val="20"/>
          <w:u w:val="single"/>
        </w:rPr>
        <w:t>Ejercicio 2</w:t>
      </w:r>
    </w:p>
    <w:p w:rsidR="005A0F58" w:rsidRPr="00C501FB" w:rsidRDefault="00CC2694" w:rsidP="00F817A0">
      <w:pPr>
        <w:pStyle w:val="NormalWeb"/>
        <w:spacing w:before="120" w:beforeAutospacing="0" w:after="120" w:afterAutospacing="0"/>
        <w:jc w:val="both"/>
        <w:rPr>
          <w:rFonts w:ascii="Trebuchet MS" w:hAnsi="Trebuchet MS"/>
          <w:color w:val="1C1C1C"/>
          <w:sz w:val="20"/>
          <w:szCs w:val="20"/>
        </w:rPr>
      </w:pPr>
      <w:r w:rsidRPr="00C501FB">
        <w:rPr>
          <w:rFonts w:ascii="Trebuchet MS" w:hAnsi="Trebuchet MS"/>
          <w:color w:val="1C1C1C"/>
          <w:sz w:val="20"/>
          <w:szCs w:val="20"/>
          <w:shd w:val="clear" w:color="auto" w:fill="FFFFFF"/>
        </w:rPr>
        <w:t>Calcula los siguientes límites:</w:t>
      </w:r>
    </w:p>
    <w:p w:rsidR="005A0F58" w:rsidRPr="00C533C7" w:rsidRDefault="002D063F" w:rsidP="00731CAB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Cs/>
          <w:color w:val="1C1C1C"/>
          <w:sz w:val="20"/>
          <w:szCs w:val="20"/>
        </w:rPr>
      </w:pPr>
      <m:oMath>
        <m:func>
          <m:func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bCs/>
                    <w:i/>
                    <w:color w:val="1C1C1C"/>
                    <w:sz w:val="20"/>
                    <w:szCs w:val="20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lim</m:t>
                </m:r>
              </m:e>
              <m:lim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bCs/>
                    <w:i/>
                    <w:color w:val="1C1C1C"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color w:val="1C1C1C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1C1C1C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1C1C1C"/>
                        <w:sz w:val="20"/>
                        <w:szCs w:val="20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+x-4</m:t>
                </m:r>
              </m:num>
              <m:den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color w:val="1C1C1C"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1C1C1C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1C1C1C"/>
                        <w:sz w:val="20"/>
                        <w:szCs w:val="20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+5</m:t>
                </m:r>
              </m:den>
            </m:f>
          </m:e>
        </m:func>
      </m:oMath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D532A" w:rsidRPr="00C501FB" w:rsidTr="003D532A">
        <w:tc>
          <w:tcPr>
            <w:tcW w:w="10344" w:type="dxa"/>
          </w:tcPr>
          <w:p w:rsidR="003D532A" w:rsidRPr="00C501FB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Pr="00C501FB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3D532A" w:rsidRPr="00C501FB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</w:tc>
      </w:tr>
    </w:tbl>
    <w:p w:rsidR="00731CAB" w:rsidRPr="00C501FB" w:rsidRDefault="00731CAB" w:rsidP="00731CAB">
      <w:pPr>
        <w:pStyle w:val="NormalWeb"/>
        <w:spacing w:before="120" w:beforeAutospacing="0" w:after="120" w:afterAutospacing="0"/>
        <w:jc w:val="both"/>
        <w:rPr>
          <w:rFonts w:ascii="Trebuchet MS" w:hAnsi="Trebuchet MS"/>
          <w:b/>
          <w:color w:val="1C1C1C"/>
          <w:sz w:val="20"/>
          <w:szCs w:val="20"/>
        </w:rPr>
      </w:pPr>
    </w:p>
    <w:p w:rsidR="005A0F58" w:rsidRPr="00C501FB" w:rsidRDefault="002D063F" w:rsidP="00731CAB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  <w:sz w:val="20"/>
          <w:szCs w:val="20"/>
        </w:rPr>
      </w:pPr>
      <m:oMath>
        <m:limLow>
          <m:limLow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color w:val="1C1C1C"/>
                <w:sz w:val="20"/>
                <w:szCs w:val="20"/>
              </w:rPr>
              <m:t>lim</m:t>
            </m:r>
          </m:e>
          <m:lim>
            <m:r>
              <w:rPr>
                <w:rFonts w:ascii="Cambria Math" w:hAnsi="Cambria Math"/>
                <w:color w:val="1C1C1C"/>
                <w:sz w:val="20"/>
                <w:szCs w:val="20"/>
              </w:rPr>
              <m:t>x→-∞</m:t>
            </m:r>
          </m:lim>
        </m:limLow>
        <m:r>
          <w:rPr>
            <w:rFonts w:ascii="Cambria Math" w:hAnsi="Cambria Math"/>
            <w:color w:val="1C1C1C"/>
            <w:sz w:val="20"/>
            <w:szCs w:val="20"/>
          </w:rPr>
          <m:t xml:space="preserve"> x</m:t>
        </m:r>
        <m:rad>
          <m:radPr>
            <m:degHide m:val="1"/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color w:val="1C1C1C"/>
                <w:sz w:val="20"/>
                <w:szCs w:val="20"/>
              </w:rPr>
              <m:t>x+1</m:t>
            </m:r>
          </m:e>
        </m:rad>
        <m:r>
          <w:rPr>
            <w:rFonts w:ascii="Cambria Math" w:hAnsi="Cambria Math"/>
            <w:color w:val="1C1C1C"/>
            <w:sz w:val="20"/>
            <w:szCs w:val="20"/>
          </w:rPr>
          <m:t>-</m:t>
        </m:r>
        <m:rad>
          <m:radPr>
            <m:degHide m:val="1"/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color w:val="1C1C1C"/>
                <w:sz w:val="20"/>
                <w:szCs w:val="20"/>
              </w:rPr>
              <m:t>2x</m:t>
            </m:r>
          </m:e>
        </m:rad>
      </m:oMath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D532A" w:rsidRPr="00C501FB" w:rsidTr="003D532A">
        <w:tc>
          <w:tcPr>
            <w:tcW w:w="10344" w:type="dxa"/>
          </w:tcPr>
          <w:p w:rsidR="003D532A" w:rsidRPr="00C501FB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Pr="00C501FB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Pr="00C501FB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</w:tc>
      </w:tr>
    </w:tbl>
    <w:p w:rsidR="00654F2C" w:rsidRPr="00C501FB" w:rsidRDefault="00654F2C" w:rsidP="00654F2C">
      <w:pPr>
        <w:pStyle w:val="Prrafodelista"/>
        <w:rPr>
          <w:b/>
          <w:color w:val="1C1C1C"/>
          <w:sz w:val="20"/>
          <w:szCs w:val="20"/>
        </w:rPr>
      </w:pPr>
    </w:p>
    <w:p w:rsidR="00654F2C" w:rsidRPr="00C501FB" w:rsidRDefault="002D063F" w:rsidP="00654F2C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  <w:sz w:val="20"/>
          <w:szCs w:val="20"/>
        </w:rPr>
      </w:pPr>
      <m:oMath>
        <m:limLow>
          <m:limLow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color w:val="1C1C1C"/>
                <w:sz w:val="20"/>
                <w:szCs w:val="20"/>
              </w:rPr>
              <m:t>lim</m:t>
            </m:r>
          </m:e>
          <m:lim>
            <m:r>
              <w:rPr>
                <w:rFonts w:ascii="Cambria Math" w:hAnsi="Cambria Math"/>
                <w:color w:val="1C1C1C"/>
                <w:sz w:val="20"/>
                <w:szCs w:val="20"/>
              </w:rPr>
              <m:t>x→2</m:t>
            </m:r>
          </m:lim>
        </m:limLow>
        <m:r>
          <w:rPr>
            <w:rFonts w:ascii="Cambria Math" w:hAnsi="Cambria Math"/>
            <w:color w:val="1C1C1C"/>
            <w:sz w:val="20"/>
            <w:szCs w:val="20"/>
          </w:rPr>
          <m:t xml:space="preserve">  </m:t>
        </m:r>
        <m:f>
          <m:f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1C1C1C"/>
                <w:sz w:val="20"/>
                <w:szCs w:val="20"/>
              </w:rPr>
              <m:t>x-2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color w:val="1C1C1C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3</m:t>
                </m:r>
              </m:sup>
            </m:sSup>
            <m:r>
              <w:rPr>
                <w:rFonts w:ascii="Cambria Math" w:hAnsi="Cambria Math"/>
                <w:color w:val="1C1C1C"/>
                <w:sz w:val="20"/>
                <w:szCs w:val="20"/>
              </w:rPr>
              <m:t>-4x</m:t>
            </m:r>
          </m:den>
        </m:f>
      </m:oMath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D532A" w:rsidRPr="00C501FB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Pr="00C501FB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Pr="00C501FB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3D532A" w:rsidRPr="00C501FB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</w:tc>
      </w:tr>
    </w:tbl>
    <w:p w:rsidR="00654F2C" w:rsidRPr="00C501FB" w:rsidRDefault="00654F2C" w:rsidP="00654F2C">
      <w:pPr>
        <w:pStyle w:val="Prrafodelista"/>
        <w:rPr>
          <w:b/>
          <w:color w:val="1C1C1C"/>
          <w:sz w:val="20"/>
          <w:szCs w:val="20"/>
        </w:rPr>
      </w:pPr>
    </w:p>
    <w:p w:rsidR="00FF46AC" w:rsidRPr="00C501FB" w:rsidRDefault="002D063F" w:rsidP="00654F2C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  <w:sz w:val="20"/>
          <w:szCs w:val="20"/>
        </w:rPr>
      </w:pPr>
      <m:oMath>
        <m:limLow>
          <m:limLow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color w:val="1C1C1C"/>
                <w:sz w:val="20"/>
                <w:szCs w:val="20"/>
              </w:rPr>
              <m:t>lim</m:t>
            </m:r>
          </m:e>
          <m:lim>
            <m:r>
              <w:rPr>
                <w:rFonts w:ascii="Cambria Math" w:hAnsi="Cambria Math"/>
                <w:color w:val="1C1C1C"/>
                <w:sz w:val="20"/>
                <w:szCs w:val="20"/>
              </w:rPr>
              <m:t>x→-∞</m:t>
            </m:r>
          </m:lim>
        </m:limLow>
        <m:f>
          <m:f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1C1C1C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color w:val="1C1C1C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1C1C1C"/>
                    <w:sz w:val="20"/>
                    <w:szCs w:val="20"/>
                  </w:rPr>
                  <m:t>x</m:t>
                </m:r>
              </m:sup>
            </m:sSup>
          </m:den>
        </m:f>
      </m:oMath>
      <w:r w:rsidR="00CC2694" w:rsidRPr="00C501FB">
        <w:rPr>
          <w:rFonts w:ascii="Trebuchet MS" w:hAnsi="Trebuchet MS"/>
          <w:b/>
          <w:color w:val="1C1C1C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D532A" w:rsidRPr="00C501FB" w:rsidTr="003559AC">
        <w:trPr>
          <w:trHeight w:val="1936"/>
        </w:trPr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Pr="00C501FB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3D532A" w:rsidRPr="00C501FB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</w:tc>
      </w:tr>
    </w:tbl>
    <w:p w:rsidR="003D532A" w:rsidRPr="00C501FB" w:rsidRDefault="003D532A" w:rsidP="003D532A">
      <w:pPr>
        <w:pStyle w:val="NormalWeb"/>
        <w:spacing w:before="120" w:beforeAutospacing="0" w:after="120" w:afterAutospacing="0"/>
        <w:jc w:val="both"/>
        <w:rPr>
          <w:rFonts w:ascii="Trebuchet MS" w:hAnsi="Trebuchet MS"/>
          <w:b/>
          <w:color w:val="1C1C1C"/>
          <w:sz w:val="20"/>
          <w:szCs w:val="20"/>
        </w:rPr>
      </w:pPr>
    </w:p>
    <w:p w:rsidR="00654F2C" w:rsidRPr="00C501FB" w:rsidRDefault="002D063F" w:rsidP="00654F2C">
      <w:pPr>
        <w:pStyle w:val="NormalWeb"/>
        <w:numPr>
          <w:ilvl w:val="0"/>
          <w:numId w:val="18"/>
        </w:numPr>
        <w:spacing w:before="120" w:beforeAutospacing="0" w:after="120" w:afterAutospacing="0"/>
        <w:jc w:val="both"/>
        <w:rPr>
          <w:rFonts w:ascii="Trebuchet MS" w:hAnsi="Trebuchet MS"/>
          <w:b/>
          <w:color w:val="1C1C1C"/>
          <w:sz w:val="20"/>
          <w:szCs w:val="20"/>
        </w:rPr>
      </w:pPr>
      <m:oMath>
        <m:limLow>
          <m:limLow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color w:val="1C1C1C"/>
                <w:sz w:val="20"/>
                <w:szCs w:val="20"/>
              </w:rPr>
              <m:t>lim</m:t>
            </m:r>
          </m:e>
          <m:lim>
            <m:r>
              <w:rPr>
                <w:rFonts w:ascii="Cambria Math" w:hAnsi="Cambria Math"/>
                <w:color w:val="1C1C1C"/>
                <w:sz w:val="20"/>
                <w:szCs w:val="20"/>
              </w:rPr>
              <m:t>x→∞</m:t>
            </m:r>
          </m:lim>
        </m:limLow>
        <m:sSup>
          <m:sSup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color w:val="1C1C1C"/>
                <w:sz w:val="20"/>
                <w:szCs w:val="20"/>
              </w:rPr>
              <m:t>3</m:t>
            </m:r>
          </m:e>
          <m:sup>
            <m:r>
              <w:rPr>
                <w:rFonts w:ascii="Cambria Math" w:hAnsi="Cambria Math"/>
                <w:color w:val="1C1C1C"/>
                <w:sz w:val="20"/>
                <w:szCs w:val="20"/>
              </w:rPr>
              <m:t>1-x</m:t>
            </m:r>
          </m:sup>
        </m:sSup>
        <m:r>
          <w:rPr>
            <w:rFonts w:ascii="Cambria Math" w:hAnsi="Cambria Math"/>
            <w:color w:val="1C1C1C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bCs/>
                <w:i/>
                <w:color w:val="1C1C1C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1C1C1C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color w:val="1C1C1C"/>
                <w:sz w:val="20"/>
                <w:szCs w:val="20"/>
              </w:rPr>
              <m:t>x</m:t>
            </m:r>
          </m:den>
        </m:f>
      </m:oMath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D532A" w:rsidRPr="00C501FB" w:rsidTr="003D532A">
        <w:tc>
          <w:tcPr>
            <w:tcW w:w="10344" w:type="dxa"/>
          </w:tcPr>
          <w:p w:rsidR="003D532A" w:rsidRPr="00C501FB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3D532A" w:rsidRPr="00C501FB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3D532A" w:rsidRDefault="003D532A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  <w:p w:rsidR="00060A55" w:rsidRPr="00C501FB" w:rsidRDefault="00060A55" w:rsidP="003D532A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b/>
                <w:color w:val="1C1C1C"/>
                <w:sz w:val="20"/>
                <w:szCs w:val="20"/>
              </w:rPr>
            </w:pPr>
          </w:p>
        </w:tc>
      </w:tr>
    </w:tbl>
    <w:p w:rsidR="00060A55" w:rsidRDefault="00060A55" w:rsidP="0035076C">
      <w:pPr>
        <w:shd w:val="clear" w:color="auto" w:fill="FFFFFF"/>
        <w:spacing w:before="120" w:after="120"/>
        <w:jc w:val="both"/>
        <w:rPr>
          <w:b/>
          <w:bCs/>
          <w:color w:val="1C1C1C"/>
          <w:sz w:val="20"/>
          <w:szCs w:val="20"/>
          <w:u w:val="single"/>
        </w:rPr>
      </w:pPr>
    </w:p>
    <w:p w:rsidR="00060A55" w:rsidRDefault="00060A55" w:rsidP="0035076C">
      <w:pPr>
        <w:shd w:val="clear" w:color="auto" w:fill="FFFFFF"/>
        <w:spacing w:before="120" w:after="120"/>
        <w:jc w:val="both"/>
        <w:rPr>
          <w:b/>
          <w:bCs/>
          <w:color w:val="1C1C1C"/>
          <w:sz w:val="20"/>
          <w:szCs w:val="20"/>
          <w:u w:val="single"/>
        </w:rPr>
      </w:pPr>
    </w:p>
    <w:p w:rsidR="0035076C" w:rsidRPr="00C501FB" w:rsidRDefault="0035076C" w:rsidP="0035076C">
      <w:pPr>
        <w:shd w:val="clear" w:color="auto" w:fill="FFFFFF"/>
        <w:spacing w:before="120" w:after="120"/>
        <w:jc w:val="both"/>
        <w:rPr>
          <w:b/>
          <w:bCs/>
          <w:color w:val="1C1C1C"/>
          <w:sz w:val="20"/>
          <w:szCs w:val="20"/>
          <w:u w:val="single"/>
        </w:rPr>
      </w:pPr>
      <w:r w:rsidRPr="00C501FB">
        <w:rPr>
          <w:b/>
          <w:bCs/>
          <w:color w:val="1C1C1C"/>
          <w:sz w:val="20"/>
          <w:szCs w:val="20"/>
          <w:u w:val="single"/>
        </w:rPr>
        <w:t>Ejercicio 3</w:t>
      </w:r>
    </w:p>
    <w:p w:rsidR="005A0F58" w:rsidRPr="00C501FB" w:rsidRDefault="00123E03" w:rsidP="00F817A0">
      <w:pPr>
        <w:pStyle w:val="NormalWeb"/>
        <w:spacing w:before="120" w:beforeAutospacing="0" w:after="120" w:afterAutospacing="0"/>
        <w:jc w:val="both"/>
        <w:rPr>
          <w:rFonts w:ascii="Trebuchet MS" w:hAnsi="Trebuchet MS"/>
          <w:color w:val="1C1C1C"/>
          <w:sz w:val="20"/>
          <w:szCs w:val="20"/>
        </w:rPr>
      </w:pPr>
      <w:r w:rsidRPr="00C501FB">
        <w:rPr>
          <w:rFonts w:ascii="Trebuchet MS" w:hAnsi="Trebuchet MS"/>
          <w:color w:val="1C1C1C"/>
          <w:sz w:val="20"/>
          <w:szCs w:val="20"/>
          <w:shd w:val="clear" w:color="auto" w:fill="FFFFFF"/>
        </w:rPr>
        <w:t>Calcula las asíntotas verticales, horizontales y oblicuas de las siguientes funciones:</w:t>
      </w:r>
    </w:p>
    <w:p w:rsidR="005A0F58" w:rsidRPr="003F5B06" w:rsidRDefault="00705A2F" w:rsidP="003F5B06">
      <w:pPr>
        <w:pStyle w:val="NormalWeb"/>
        <w:numPr>
          <w:ilvl w:val="0"/>
          <w:numId w:val="19"/>
        </w:numPr>
        <w:spacing w:before="120" w:beforeAutospacing="0" w:after="120" w:afterAutospacing="0"/>
        <w:jc w:val="both"/>
        <w:rPr>
          <w:rFonts w:ascii="Trebuchet MS" w:hAnsi="Trebuchet MS"/>
          <w:sz w:val="20"/>
          <w:szCs w:val="20"/>
        </w:rPr>
      </w:pPr>
      <m:oMath>
        <m:r>
          <w:rPr>
            <w:rStyle w:val="Textoennegrita"/>
            <w:rFonts w:ascii="Cambria Math" w:hAnsi="Cambria Math"/>
            <w:sz w:val="20"/>
            <w:szCs w:val="20"/>
          </w:rPr>
          <m:t>f(x)=</m:t>
        </m:r>
        <m:f>
          <m:fPr>
            <m:ctrlPr>
              <w:rPr>
                <w:rStyle w:val="Textoennegrita"/>
                <w:rFonts w:ascii="Cambria Math" w:hAnsi="Cambria Math"/>
                <w:b w:val="0"/>
                <w:bCs w:val="0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Style w:val="Textoennegrita"/>
                    <w:rFonts w:ascii="Cambria Math" w:hAnsi="Cambria Math"/>
                    <w:b w:val="0"/>
                    <w:bCs w:val="0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Style w:val="Textoennegrita"/>
                <w:rFonts w:ascii="Cambria Math" w:hAnsi="Cambria Math"/>
                <w:sz w:val="20"/>
                <w:szCs w:val="20"/>
              </w:rPr>
              <m:t>+1</m:t>
            </m:r>
          </m:num>
          <m:den>
            <m:sSup>
              <m:sSupPr>
                <m:ctrlPr>
                  <w:rPr>
                    <w:rStyle w:val="Textoennegrita"/>
                    <w:rFonts w:ascii="Cambria Math" w:hAnsi="Cambria Math"/>
                    <w:b w:val="0"/>
                    <w:bCs w:val="0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3</m:t>
                </m:r>
              </m:sup>
            </m:sSup>
          </m:den>
        </m:f>
      </m:oMath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31CAB" w:rsidRPr="00C501FB" w:rsidTr="00731CAB">
        <w:tc>
          <w:tcPr>
            <w:tcW w:w="10344" w:type="dxa"/>
          </w:tcPr>
          <w:p w:rsidR="00731CAB" w:rsidRPr="00C501FB" w:rsidRDefault="00731CAB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731CAB" w:rsidRDefault="00731CAB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Pr="00C501FB" w:rsidRDefault="00060A55" w:rsidP="00731CAB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</w:tr>
    </w:tbl>
    <w:p w:rsidR="00731CAB" w:rsidRPr="00C501FB" w:rsidRDefault="00731CAB" w:rsidP="00731CAB">
      <w:pPr>
        <w:pStyle w:val="NormalWeb"/>
        <w:spacing w:before="120" w:beforeAutospacing="0" w:after="120" w:afterAutospacing="0"/>
        <w:jc w:val="both"/>
        <w:rPr>
          <w:rFonts w:ascii="Trebuchet MS" w:hAnsi="Trebuchet MS"/>
          <w:color w:val="1C1C1C"/>
          <w:sz w:val="20"/>
          <w:szCs w:val="20"/>
        </w:rPr>
      </w:pPr>
    </w:p>
    <w:p w:rsidR="005A0F58" w:rsidRPr="00C501FB" w:rsidRDefault="00AD7D46" w:rsidP="00731CAB">
      <w:pPr>
        <w:pStyle w:val="NormalWeb"/>
        <w:numPr>
          <w:ilvl w:val="0"/>
          <w:numId w:val="19"/>
        </w:numPr>
        <w:spacing w:before="120" w:beforeAutospacing="0" w:after="120" w:afterAutospacing="0"/>
        <w:jc w:val="both"/>
        <w:rPr>
          <w:rFonts w:ascii="Trebuchet MS" w:hAnsi="Trebuchet MS"/>
          <w:sz w:val="20"/>
          <w:szCs w:val="20"/>
        </w:rPr>
      </w:pPr>
      <m:oMath>
        <m:r>
          <w:rPr>
            <w:rStyle w:val="Textoennegrita"/>
            <w:rFonts w:ascii="Cambria Math" w:hAnsi="Cambria Math"/>
            <w:sz w:val="20"/>
            <w:szCs w:val="20"/>
          </w:rPr>
          <m:t>f(x)=</m:t>
        </m:r>
        <m:f>
          <m:fPr>
            <m:ctrlPr>
              <w:rPr>
                <w:rStyle w:val="Textoennegrita"/>
                <w:rFonts w:ascii="Cambria Math" w:hAnsi="Cambria Math"/>
                <w:b w:val="0"/>
                <w:bCs w:val="0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Style w:val="Textoennegrita"/>
                    <w:rFonts w:ascii="Cambria Math" w:hAnsi="Cambria Math"/>
                    <w:b w:val="0"/>
                    <w:bCs w:val="0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Style w:val="Textoennegrita"/>
                <w:rFonts w:ascii="Cambria Math" w:hAnsi="Cambria Math"/>
                <w:sz w:val="20"/>
                <w:szCs w:val="20"/>
              </w:rPr>
              <m:t>+3</m:t>
            </m:r>
          </m:num>
          <m:den>
            <m:r>
              <w:rPr>
                <w:rStyle w:val="Textoennegrita"/>
                <w:rFonts w:ascii="Cambria Math" w:hAnsi="Cambria Math"/>
                <w:sz w:val="20"/>
                <w:szCs w:val="20"/>
              </w:rPr>
              <m:t>x-3</m:t>
            </m:r>
          </m:den>
        </m:f>
      </m:oMath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731CAB" w:rsidRPr="00C501FB" w:rsidTr="00731CAB">
        <w:tc>
          <w:tcPr>
            <w:tcW w:w="10344" w:type="dxa"/>
          </w:tcPr>
          <w:p w:rsidR="00731CAB" w:rsidRDefault="00AD7D46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  <w:r w:rsidRPr="00C501FB">
              <w:rPr>
                <w:rFonts w:ascii="Verdana" w:hAnsi="Verdana"/>
                <w:color w:val="4F81BD" w:themeColor="accent1"/>
                <w:sz w:val="20"/>
                <w:szCs w:val="20"/>
              </w:rPr>
              <w:t xml:space="preserve"> </w:t>
            </w:r>
          </w:p>
          <w:p w:rsidR="00060A55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</w:p>
          <w:p w:rsidR="00060A55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</w:p>
          <w:p w:rsidR="00060A55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</w:p>
          <w:p w:rsidR="00060A55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</w:p>
          <w:p w:rsidR="00060A55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</w:p>
          <w:p w:rsidR="00060A55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</w:p>
          <w:p w:rsidR="00060A55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</w:p>
          <w:p w:rsidR="00060A55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Verdana" w:hAnsi="Verdana"/>
                <w:color w:val="4F81BD" w:themeColor="accent1"/>
                <w:sz w:val="20"/>
                <w:szCs w:val="20"/>
              </w:rPr>
            </w:pPr>
          </w:p>
          <w:p w:rsidR="00060A55" w:rsidRPr="00C501FB" w:rsidRDefault="00060A55" w:rsidP="00060A5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</w:tr>
    </w:tbl>
    <w:p w:rsidR="00731CAB" w:rsidRPr="00C501FB" w:rsidRDefault="00731CAB" w:rsidP="00731CAB">
      <w:pPr>
        <w:pStyle w:val="NormalWeb"/>
        <w:spacing w:before="120" w:beforeAutospacing="0" w:after="120" w:afterAutospacing="0"/>
        <w:jc w:val="both"/>
        <w:rPr>
          <w:rFonts w:ascii="Trebuchet MS" w:hAnsi="Trebuchet MS"/>
          <w:color w:val="1C1C1C"/>
          <w:sz w:val="20"/>
          <w:szCs w:val="20"/>
        </w:rPr>
      </w:pPr>
    </w:p>
    <w:p w:rsidR="005A0F58" w:rsidRPr="00E03317" w:rsidRDefault="005A0F58" w:rsidP="00E03317">
      <w:pPr>
        <w:pStyle w:val="NormalWeb"/>
        <w:numPr>
          <w:ilvl w:val="0"/>
          <w:numId w:val="19"/>
        </w:numPr>
        <w:spacing w:before="120" w:beforeAutospacing="0" w:after="120" w:afterAutospacing="0"/>
        <w:jc w:val="both"/>
        <w:rPr>
          <w:rFonts w:ascii="Trebuchet MS" w:hAnsi="Trebuchet MS"/>
          <w:sz w:val="20"/>
          <w:szCs w:val="20"/>
        </w:rPr>
      </w:pPr>
      <w:r w:rsidRPr="00C501FB">
        <w:rPr>
          <w:rStyle w:val="Textoennegrita"/>
          <w:rFonts w:ascii="Trebuchet MS" w:hAnsi="Trebuchet MS"/>
          <w:color w:val="1C1C1C"/>
          <w:sz w:val="20"/>
          <w:szCs w:val="20"/>
        </w:rPr>
        <w:lastRenderedPageBreak/>
        <w:t> </w:t>
      </w:r>
      <m:oMath>
        <m:r>
          <w:rPr>
            <w:rStyle w:val="Textoennegrita"/>
            <w:rFonts w:ascii="Cambria Math" w:hAnsi="Cambria Math"/>
            <w:sz w:val="20"/>
            <w:szCs w:val="20"/>
          </w:rPr>
          <m:t>f(x)=</m:t>
        </m:r>
        <m:f>
          <m:fPr>
            <m:ctrlPr>
              <w:rPr>
                <w:rStyle w:val="Textoennegrita"/>
                <w:rFonts w:ascii="Cambria Math" w:hAnsi="Cambria Math"/>
                <w:b w:val="0"/>
                <w:bCs w:val="0"/>
                <w:i/>
                <w:sz w:val="20"/>
                <w:szCs w:val="20"/>
              </w:rPr>
            </m:ctrlPr>
          </m:fPr>
          <m:num>
            <m:sSup>
              <m:sSupPr>
                <m:ctrlPr>
                  <w:rPr>
                    <w:rStyle w:val="Textoennegrita"/>
                    <w:rFonts w:ascii="Cambria Math" w:hAnsi="Cambria Math"/>
                    <w:b w:val="0"/>
                    <w:bCs w:val="0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e</m:t>
                </m:r>
              </m:e>
              <m:sup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x</m:t>
                </m:r>
              </m:sup>
            </m:sSup>
          </m:num>
          <m:den>
            <m:sSup>
              <m:sSupPr>
                <m:ctrlPr>
                  <w:rPr>
                    <w:rStyle w:val="Textoennegrita"/>
                    <w:rFonts w:ascii="Cambria Math" w:hAnsi="Cambria Math"/>
                    <w:b w:val="0"/>
                    <w:bCs w:val="0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2</m:t>
                </m:r>
              </m:e>
              <m:sup>
                <m:r>
                  <w:rPr>
                    <w:rStyle w:val="Textoennegrita"/>
                    <w:rFonts w:ascii="Cambria Math" w:hAnsi="Cambria Math"/>
                    <w:sz w:val="20"/>
                    <w:szCs w:val="20"/>
                  </w:rPr>
                  <m:t>x</m:t>
                </m:r>
              </m:sup>
            </m:sSup>
          </m:den>
        </m:f>
      </m:oMath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A5502" w:rsidRPr="00C501FB" w:rsidTr="006A5502">
        <w:tc>
          <w:tcPr>
            <w:tcW w:w="10344" w:type="dxa"/>
          </w:tcPr>
          <w:p w:rsidR="00D44178" w:rsidRPr="00060A55" w:rsidRDefault="00D44178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4F81BD" w:themeColor="accent1"/>
                <w:sz w:val="20"/>
                <w:szCs w:val="20"/>
              </w:rPr>
            </w:pPr>
          </w:p>
          <w:p w:rsidR="006A5502" w:rsidRDefault="006A5502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Pr="00C501FB" w:rsidRDefault="00060A55" w:rsidP="006A5502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</w:tr>
    </w:tbl>
    <w:p w:rsidR="00FF46AC" w:rsidRPr="00C501FB" w:rsidRDefault="00FF46AC" w:rsidP="0035076C">
      <w:pPr>
        <w:shd w:val="clear" w:color="auto" w:fill="FFFFFF"/>
        <w:spacing w:before="120" w:after="120"/>
        <w:jc w:val="both"/>
        <w:rPr>
          <w:b/>
          <w:bCs/>
          <w:color w:val="1C1C1C"/>
          <w:sz w:val="20"/>
          <w:szCs w:val="20"/>
          <w:u w:val="single"/>
        </w:rPr>
      </w:pPr>
    </w:p>
    <w:p w:rsidR="00FF46AC" w:rsidRPr="00C501FB" w:rsidRDefault="00FF46AC" w:rsidP="0035076C">
      <w:pPr>
        <w:shd w:val="clear" w:color="auto" w:fill="FFFFFF"/>
        <w:spacing w:before="120" w:after="120"/>
        <w:jc w:val="both"/>
        <w:rPr>
          <w:b/>
          <w:bCs/>
          <w:color w:val="1C1C1C"/>
          <w:sz w:val="20"/>
          <w:szCs w:val="20"/>
          <w:u w:val="single"/>
        </w:rPr>
      </w:pPr>
    </w:p>
    <w:p w:rsidR="0035076C" w:rsidRPr="00C501FB" w:rsidRDefault="0035076C" w:rsidP="0035076C">
      <w:pPr>
        <w:shd w:val="clear" w:color="auto" w:fill="FFFFFF"/>
        <w:spacing w:before="120" w:after="120"/>
        <w:jc w:val="both"/>
        <w:rPr>
          <w:b/>
          <w:bCs/>
          <w:color w:val="1C1C1C"/>
          <w:sz w:val="20"/>
          <w:szCs w:val="20"/>
          <w:u w:val="single"/>
        </w:rPr>
      </w:pPr>
      <w:r w:rsidRPr="00C501FB">
        <w:rPr>
          <w:b/>
          <w:bCs/>
          <w:color w:val="1C1C1C"/>
          <w:sz w:val="20"/>
          <w:szCs w:val="20"/>
          <w:u w:val="single"/>
        </w:rPr>
        <w:t>Ejercicio 4</w:t>
      </w:r>
    </w:p>
    <w:p w:rsidR="0022282D" w:rsidRPr="00C501FB" w:rsidRDefault="00E74077" w:rsidP="00E74077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</w:rPr>
      </w:pPr>
      <w:r w:rsidRPr="00C501FB">
        <w:rPr>
          <w:rFonts w:ascii="Trebuchet MS" w:hAnsi="Trebuchet MS"/>
          <w:color w:val="1C1C1C"/>
          <w:sz w:val="20"/>
          <w:szCs w:val="20"/>
        </w:rPr>
        <w:t xml:space="preserve">Calcula el valor del parámetro </w:t>
      </w:r>
      <w:r w:rsidRPr="00C501FB">
        <w:rPr>
          <w:rFonts w:ascii="Lucida Calligraphy" w:eastAsia="Meiryo UI" w:hAnsi="Lucida Calligraphy" w:cs="Aharoni"/>
          <w:color w:val="1C1C1C"/>
          <w:sz w:val="20"/>
          <w:szCs w:val="20"/>
        </w:rPr>
        <w:t>a</w:t>
      </w:r>
      <w:r w:rsidRPr="00C501FB">
        <w:rPr>
          <w:rFonts w:ascii="Verdana" w:hAnsi="Verdana"/>
          <w:color w:val="1C1C1C"/>
          <w:sz w:val="20"/>
          <w:szCs w:val="20"/>
        </w:rPr>
        <w:t xml:space="preserve"> </w:t>
      </w:r>
      <w:r w:rsidRPr="00C501FB">
        <w:rPr>
          <w:rFonts w:ascii="Trebuchet MS" w:hAnsi="Trebuchet MS"/>
          <w:color w:val="1C1C1C"/>
          <w:sz w:val="20"/>
          <w:szCs w:val="20"/>
        </w:rPr>
        <w:t>para que la siguiente función sea continua en </w:t>
      </w:r>
      <w:r w:rsidRPr="00C501FB">
        <w:rPr>
          <w:rStyle w:val="nfasis"/>
          <w:rFonts w:ascii="Trebuchet MS" w:hAnsi="Trebuchet MS"/>
          <w:color w:val="1C1C1C"/>
          <w:sz w:val="20"/>
          <w:szCs w:val="20"/>
        </w:rPr>
        <w:t>x</w:t>
      </w:r>
      <w:r w:rsidR="00DB1191">
        <w:rPr>
          <w:rStyle w:val="nfasis"/>
          <w:rFonts w:ascii="Trebuchet MS" w:hAnsi="Trebuchet MS"/>
          <w:color w:val="1C1C1C"/>
          <w:sz w:val="20"/>
          <w:szCs w:val="20"/>
        </w:rPr>
        <w:t xml:space="preserve"> =</w:t>
      </w:r>
      <w:r w:rsidR="00E808D8">
        <w:rPr>
          <w:rStyle w:val="nfasis"/>
          <w:rFonts w:ascii="Trebuchet MS" w:hAnsi="Trebuchet MS"/>
          <w:color w:val="1C1C1C"/>
          <w:sz w:val="20"/>
          <w:szCs w:val="20"/>
        </w:rPr>
        <w:t xml:space="preserve"> 9 </w:t>
      </w:r>
      <w:r w:rsidRPr="00C501FB">
        <w:rPr>
          <w:rFonts w:ascii="Trebuchet MS" w:hAnsi="Trebuchet MS"/>
          <w:color w:val="1C1C1C"/>
          <w:sz w:val="20"/>
          <w:szCs w:val="20"/>
        </w:rPr>
        <w:t>:</w:t>
      </w:r>
    </w:p>
    <w:p w:rsidR="00E808D8" w:rsidRPr="00DB1191" w:rsidRDefault="00E808D8" w:rsidP="00E808D8">
      <w:pPr>
        <w:pStyle w:val="NormalWeb"/>
        <w:shd w:val="clear" w:color="auto" w:fill="FFFFFF"/>
        <w:spacing w:before="168" w:beforeAutospacing="0" w:after="0" w:afterAutospacing="0"/>
        <w:jc w:val="center"/>
        <w:rPr>
          <w:rFonts w:ascii="Trebuchet MS" w:hAnsi="Trebuchet MS"/>
          <w:color w:val="1C1C1C"/>
          <w:sz w:val="20"/>
          <w:szCs w:val="20"/>
        </w:rPr>
      </w:pPr>
      <m:oMathPara>
        <m:oMath>
          <m:r>
            <w:rPr>
              <w:rFonts w:ascii="Cambria Math" w:hAnsi="Cambria Math"/>
              <w:color w:val="1C1C1C"/>
              <w:sz w:val="20"/>
              <w:szCs w:val="20"/>
            </w:rPr>
            <m:t>f</m:t>
          </m:r>
          <m:d>
            <m:dPr>
              <m:ctrlPr>
                <w:rPr>
                  <w:rFonts w:ascii="Cambria Math" w:hAnsi="Cambria Math"/>
                  <w:i/>
                  <w:color w:val="1C1C1C"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color w:val="1C1C1C"/>
                  <w:sz w:val="20"/>
                  <w:szCs w:val="20"/>
                </w:rPr>
                <m:t>x</m:t>
              </m:r>
            </m:e>
          </m:d>
          <m:r>
            <w:rPr>
              <w:rFonts w:ascii="Cambria Math" w:hAnsi="Cambria Math"/>
              <w:color w:val="1C1C1C"/>
              <w:sz w:val="20"/>
              <w:szCs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1C1C1C"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1C1C1C"/>
                      <w:sz w:val="20"/>
                      <w:szCs w:val="20"/>
                    </w:rPr>
                  </m:ctrlPr>
                </m:eqArrPr>
                <m:e>
                  <m:r>
                    <w:rPr>
                      <w:rFonts w:ascii="Cambria Math" w:hAnsi="Cambria Math"/>
                      <w:color w:val="1C1C1C"/>
                      <w:sz w:val="20"/>
                      <w:szCs w:val="20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1C1C1C"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1C1C1C"/>
                          <w:sz w:val="20"/>
                          <w:szCs w:val="20"/>
                        </w:rPr>
                        <m:t>ax</m:t>
                      </m:r>
                    </m:e>
                  </m:rad>
                  <m:r>
                    <w:rPr>
                      <w:rFonts w:ascii="Cambria Math" w:hAnsi="Cambria Math"/>
                      <w:color w:val="1C1C1C"/>
                      <w:sz w:val="20"/>
                      <w:szCs w:val="20"/>
                    </w:rPr>
                    <m:t xml:space="preserve">                 x≤9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1C1C1C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1C1C1C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1C1C1C"/>
                              <w:sz w:val="20"/>
                              <w:szCs w:val="20"/>
                            </w:rPr>
                            <m:t>3x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1C1C1C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1C1C1C"/>
                          <w:sz w:val="20"/>
                          <w:szCs w:val="20"/>
                        </w:rPr>
                        <m:t>-7x</m:t>
                      </m:r>
                    </m:num>
                    <m:den>
                      <m:r>
                        <w:rPr>
                          <w:rFonts w:ascii="Cambria Math" w:hAnsi="Cambria Math"/>
                          <w:color w:val="1C1C1C"/>
                          <w:sz w:val="20"/>
                          <w:szCs w:val="20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  <w:color w:val="1C1C1C"/>
                      <w:sz w:val="20"/>
                      <w:szCs w:val="20"/>
                    </w:rPr>
                    <m:t xml:space="preserve">         x&gt;9</m:t>
                  </m:r>
                </m:e>
              </m:eqArr>
            </m:e>
          </m:d>
        </m:oMath>
      </m:oMathPara>
    </w:p>
    <w:p w:rsidR="00DB1191" w:rsidRPr="00C501FB" w:rsidRDefault="00DB1191" w:rsidP="00E74077">
      <w:pPr>
        <w:pStyle w:val="NormalWeb"/>
        <w:shd w:val="clear" w:color="auto" w:fill="FFFFFF"/>
        <w:spacing w:before="168" w:beforeAutospacing="0" w:after="0" w:afterAutospacing="0"/>
        <w:jc w:val="center"/>
        <w:rPr>
          <w:rFonts w:ascii="Trebuchet MS" w:hAnsi="Trebuchet MS"/>
          <w:color w:val="1C1C1C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3D532A" w:rsidRPr="00C501FB" w:rsidTr="003D532A">
        <w:tc>
          <w:tcPr>
            <w:tcW w:w="10344" w:type="dxa"/>
          </w:tcPr>
          <w:p w:rsidR="003D532A" w:rsidRDefault="003D532A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060A55" w:rsidRDefault="00060A55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3D532A" w:rsidRPr="00C501FB" w:rsidRDefault="003D532A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  <w:p w:rsidR="003D532A" w:rsidRPr="00C501FB" w:rsidRDefault="003D532A" w:rsidP="003D532A">
            <w:pPr>
              <w:pStyle w:val="NormalWeb"/>
              <w:spacing w:before="168" w:beforeAutospacing="0" w:after="0" w:afterAutospacing="0"/>
              <w:jc w:val="both"/>
              <w:rPr>
                <w:rFonts w:ascii="Trebuchet MS" w:hAnsi="Trebuchet MS"/>
                <w:color w:val="1C1C1C"/>
                <w:sz w:val="20"/>
                <w:szCs w:val="20"/>
              </w:rPr>
            </w:pPr>
          </w:p>
        </w:tc>
      </w:tr>
    </w:tbl>
    <w:p w:rsidR="003D532A" w:rsidRPr="00C501FB" w:rsidRDefault="003D532A" w:rsidP="003D532A">
      <w:pPr>
        <w:pStyle w:val="NormalWeb"/>
        <w:shd w:val="clear" w:color="auto" w:fill="FFFFFF"/>
        <w:spacing w:before="168" w:beforeAutospacing="0" w:after="0" w:afterAutospacing="0"/>
        <w:jc w:val="both"/>
        <w:rPr>
          <w:rFonts w:ascii="Trebuchet MS" w:hAnsi="Trebuchet MS"/>
          <w:color w:val="1C1C1C"/>
          <w:sz w:val="20"/>
          <w:szCs w:val="20"/>
        </w:rPr>
      </w:pPr>
    </w:p>
    <w:sectPr w:rsidR="003D532A" w:rsidRPr="00C501FB" w:rsidSect="001A5160">
      <w:headerReference w:type="default" r:id="rId12"/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063F" w:rsidRDefault="002D063F">
      <w:r>
        <w:separator/>
      </w:r>
    </w:p>
  </w:endnote>
  <w:endnote w:type="continuationSeparator" w:id="0">
    <w:p w:rsidR="002D063F" w:rsidRDefault="002D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Calligraphy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Tempus Sans ITC">
    <w:panose1 w:val="04020404030007020202"/>
    <w:charset w:val="4D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5160" w:rsidRDefault="00340250" w:rsidP="001A5160">
    <w:pPr>
      <w:pStyle w:val="Piedepgina"/>
      <w:jc w:val="center"/>
      <w:rPr>
        <w:rStyle w:val="Nmerodepgina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064872D">
              <wp:simplePos x="0" y="0"/>
              <wp:positionH relativeFrom="column">
                <wp:posOffset>22860</wp:posOffset>
              </wp:positionH>
              <wp:positionV relativeFrom="paragraph">
                <wp:posOffset>96519</wp:posOffset>
              </wp:positionV>
              <wp:extent cx="6421755" cy="0"/>
              <wp:effectExtent l="0" t="12700" r="4445" b="0"/>
              <wp:wrapNone/>
              <wp:docPr id="1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06209" id="Line 5" o:spid="_x0000_s1026" style="position:absolute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.8pt,7.6pt" to="507.45pt,7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" strokecolor="#369" strokeweight="1.5pt">
              <o:lock v:ext="edit" shapetype="f"/>
            </v:line>
          </w:pict>
        </mc:Fallback>
      </mc:AlternateContent>
    </w:r>
  </w:p>
  <w:p w:rsidR="001A5160" w:rsidRDefault="00A3696C" w:rsidP="001A5160">
    <w:pPr>
      <w:pStyle w:val="Piedepgina"/>
      <w:jc w:val="center"/>
    </w:pPr>
    <w:r>
      <w:rPr>
        <w:rStyle w:val="Nmerodepgina"/>
      </w:rPr>
      <w:fldChar w:fldCharType="begin"/>
    </w:r>
    <w:r w:rsidR="002A5EEB">
      <w:rPr>
        <w:rStyle w:val="Nmerodepgina"/>
      </w:rPr>
      <w:instrText>PAGE</w:instrText>
    </w:r>
    <w:r>
      <w:rPr>
        <w:rStyle w:val="Nmerodepgina"/>
      </w:rPr>
      <w:fldChar w:fldCharType="separate"/>
    </w:r>
    <w:r w:rsidR="00B52A60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063F" w:rsidRDefault="002D063F">
      <w:r>
        <w:separator/>
      </w:r>
    </w:p>
  </w:footnote>
  <w:footnote w:type="continuationSeparator" w:id="0">
    <w:p w:rsidR="002D063F" w:rsidRDefault="002D0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:rsidR="001A5160" w:rsidRDefault="00340250">
    <w:pPr>
      <w:pStyle w:val="Encabezad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D90A661">
              <wp:simplePos x="0" y="0"/>
              <wp:positionH relativeFrom="column">
                <wp:posOffset>0</wp:posOffset>
              </wp:positionH>
              <wp:positionV relativeFrom="paragraph">
                <wp:posOffset>16509</wp:posOffset>
              </wp:positionV>
              <wp:extent cx="6421755" cy="0"/>
              <wp:effectExtent l="0" t="12700" r="4445" b="0"/>
              <wp:wrapNone/>
              <wp:docPr id="1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05098" id="Line 1" o:spid="_x0000_s1026" style="position:absolute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1.3pt" to="505.65pt,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" strokecolor="#369" strokeweight="1.5pt">
              <o:lock v:ext="edit" shapetype="f"/>
            </v:line>
          </w:pict>
        </mc:Fallback>
      </mc:AlternateContent>
    </w:r>
  </w:p>
  <w:p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B41E2"/>
    <w:multiLevelType w:val="hybridMultilevel"/>
    <w:tmpl w:val="059A5C80"/>
    <w:lvl w:ilvl="0" w:tplc="1292C0AC">
      <w:start w:val="1"/>
      <w:numFmt w:val="decimal"/>
      <w:lvlText w:val="%1."/>
      <w:lvlJc w:val="left"/>
      <w:pPr>
        <w:ind w:left="720" w:hanging="360"/>
      </w:pPr>
      <w:rPr>
        <w:rFonts w:hint="default"/>
        <w:color w:val="1C1C1C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0B87"/>
    <w:multiLevelType w:val="hybridMultilevel"/>
    <w:tmpl w:val="BF14F13C"/>
    <w:lvl w:ilvl="0" w:tplc="EBD4AA8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16EDA"/>
    <w:multiLevelType w:val="hybridMultilevel"/>
    <w:tmpl w:val="F30841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83B16"/>
    <w:multiLevelType w:val="hybridMultilevel"/>
    <w:tmpl w:val="FECC7ED4"/>
    <w:lvl w:ilvl="0" w:tplc="0C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91477A4"/>
    <w:multiLevelType w:val="hybridMultilevel"/>
    <w:tmpl w:val="6F22F1BC"/>
    <w:lvl w:ilvl="0" w:tplc="22DA47E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EC43821"/>
    <w:multiLevelType w:val="hybridMultilevel"/>
    <w:tmpl w:val="C8284570"/>
    <w:lvl w:ilvl="0" w:tplc="70168D2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0CD437B"/>
    <w:multiLevelType w:val="hybridMultilevel"/>
    <w:tmpl w:val="42FAF6D2"/>
    <w:lvl w:ilvl="0" w:tplc="CEECE5EC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B5C4F62"/>
    <w:multiLevelType w:val="hybridMultilevel"/>
    <w:tmpl w:val="ABC4E87E"/>
    <w:lvl w:ilvl="0" w:tplc="479C8E12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4F397BBA"/>
    <w:multiLevelType w:val="hybridMultilevel"/>
    <w:tmpl w:val="324CF922"/>
    <w:lvl w:ilvl="0" w:tplc="43CEB5F6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5B25DCF"/>
    <w:multiLevelType w:val="hybridMultilevel"/>
    <w:tmpl w:val="9F3436DC"/>
    <w:lvl w:ilvl="0" w:tplc="52502ECC">
      <w:start w:val="1"/>
      <w:numFmt w:val="lowerLetter"/>
      <w:lvlText w:val="%1)"/>
      <w:lvlJc w:val="left"/>
      <w:pPr>
        <w:ind w:left="22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946" w:hanging="360"/>
      </w:pPr>
    </w:lvl>
    <w:lvl w:ilvl="2" w:tplc="0C0A001B" w:tentative="1">
      <w:start w:val="1"/>
      <w:numFmt w:val="lowerRoman"/>
      <w:lvlText w:val="%3."/>
      <w:lvlJc w:val="right"/>
      <w:pPr>
        <w:ind w:left="3666" w:hanging="180"/>
      </w:pPr>
    </w:lvl>
    <w:lvl w:ilvl="3" w:tplc="0C0A000F" w:tentative="1">
      <w:start w:val="1"/>
      <w:numFmt w:val="decimal"/>
      <w:lvlText w:val="%4."/>
      <w:lvlJc w:val="left"/>
      <w:pPr>
        <w:ind w:left="4386" w:hanging="360"/>
      </w:pPr>
    </w:lvl>
    <w:lvl w:ilvl="4" w:tplc="0C0A0019" w:tentative="1">
      <w:start w:val="1"/>
      <w:numFmt w:val="lowerLetter"/>
      <w:lvlText w:val="%5."/>
      <w:lvlJc w:val="left"/>
      <w:pPr>
        <w:ind w:left="5106" w:hanging="360"/>
      </w:pPr>
    </w:lvl>
    <w:lvl w:ilvl="5" w:tplc="0C0A001B" w:tentative="1">
      <w:start w:val="1"/>
      <w:numFmt w:val="lowerRoman"/>
      <w:lvlText w:val="%6."/>
      <w:lvlJc w:val="right"/>
      <w:pPr>
        <w:ind w:left="5826" w:hanging="180"/>
      </w:pPr>
    </w:lvl>
    <w:lvl w:ilvl="6" w:tplc="0C0A000F" w:tentative="1">
      <w:start w:val="1"/>
      <w:numFmt w:val="decimal"/>
      <w:lvlText w:val="%7."/>
      <w:lvlJc w:val="left"/>
      <w:pPr>
        <w:ind w:left="6546" w:hanging="360"/>
      </w:pPr>
    </w:lvl>
    <w:lvl w:ilvl="7" w:tplc="0C0A0019" w:tentative="1">
      <w:start w:val="1"/>
      <w:numFmt w:val="lowerLetter"/>
      <w:lvlText w:val="%8."/>
      <w:lvlJc w:val="left"/>
      <w:pPr>
        <w:ind w:left="7266" w:hanging="360"/>
      </w:pPr>
    </w:lvl>
    <w:lvl w:ilvl="8" w:tplc="0C0A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2" w15:restartNumberingAfterBreak="0">
    <w:nsid w:val="5EA70112"/>
    <w:multiLevelType w:val="hybridMultilevel"/>
    <w:tmpl w:val="C5D88C74"/>
    <w:lvl w:ilvl="0" w:tplc="CD34BE08">
      <w:start w:val="1"/>
      <w:numFmt w:val="lowerLetter"/>
      <w:lvlText w:val="%1)"/>
      <w:lvlJc w:val="left"/>
      <w:pPr>
        <w:ind w:left="80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28" w:hanging="360"/>
      </w:pPr>
    </w:lvl>
    <w:lvl w:ilvl="2" w:tplc="0C0A001B" w:tentative="1">
      <w:start w:val="1"/>
      <w:numFmt w:val="lowerRoman"/>
      <w:lvlText w:val="%3."/>
      <w:lvlJc w:val="right"/>
      <w:pPr>
        <w:ind w:left="2248" w:hanging="180"/>
      </w:pPr>
    </w:lvl>
    <w:lvl w:ilvl="3" w:tplc="0C0A000F" w:tentative="1">
      <w:start w:val="1"/>
      <w:numFmt w:val="decimal"/>
      <w:lvlText w:val="%4."/>
      <w:lvlJc w:val="left"/>
      <w:pPr>
        <w:ind w:left="2968" w:hanging="360"/>
      </w:pPr>
    </w:lvl>
    <w:lvl w:ilvl="4" w:tplc="0C0A0019" w:tentative="1">
      <w:start w:val="1"/>
      <w:numFmt w:val="lowerLetter"/>
      <w:lvlText w:val="%5."/>
      <w:lvlJc w:val="left"/>
      <w:pPr>
        <w:ind w:left="3688" w:hanging="360"/>
      </w:pPr>
    </w:lvl>
    <w:lvl w:ilvl="5" w:tplc="0C0A001B" w:tentative="1">
      <w:start w:val="1"/>
      <w:numFmt w:val="lowerRoman"/>
      <w:lvlText w:val="%6."/>
      <w:lvlJc w:val="right"/>
      <w:pPr>
        <w:ind w:left="4408" w:hanging="180"/>
      </w:pPr>
    </w:lvl>
    <w:lvl w:ilvl="6" w:tplc="0C0A000F" w:tentative="1">
      <w:start w:val="1"/>
      <w:numFmt w:val="decimal"/>
      <w:lvlText w:val="%7."/>
      <w:lvlJc w:val="left"/>
      <w:pPr>
        <w:ind w:left="5128" w:hanging="360"/>
      </w:pPr>
    </w:lvl>
    <w:lvl w:ilvl="7" w:tplc="0C0A0019" w:tentative="1">
      <w:start w:val="1"/>
      <w:numFmt w:val="lowerLetter"/>
      <w:lvlText w:val="%8."/>
      <w:lvlJc w:val="left"/>
      <w:pPr>
        <w:ind w:left="5848" w:hanging="360"/>
      </w:pPr>
    </w:lvl>
    <w:lvl w:ilvl="8" w:tplc="0C0A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61D747F3"/>
    <w:multiLevelType w:val="hybridMultilevel"/>
    <w:tmpl w:val="29C26F50"/>
    <w:lvl w:ilvl="0" w:tplc="38B27B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BA42E55"/>
    <w:multiLevelType w:val="hybridMultilevel"/>
    <w:tmpl w:val="D91EFB88"/>
    <w:lvl w:ilvl="0" w:tplc="0C0A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2521D7"/>
    <w:multiLevelType w:val="hybridMultilevel"/>
    <w:tmpl w:val="3FFE62B8"/>
    <w:lvl w:ilvl="0" w:tplc="5608EBEC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DE40E56"/>
    <w:multiLevelType w:val="hybridMultilevel"/>
    <w:tmpl w:val="DE46C626"/>
    <w:lvl w:ilvl="0" w:tplc="5D9239C6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71C27578"/>
    <w:multiLevelType w:val="hybridMultilevel"/>
    <w:tmpl w:val="289647E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934018"/>
    <w:multiLevelType w:val="hybridMultilevel"/>
    <w:tmpl w:val="4B685E82"/>
    <w:lvl w:ilvl="0" w:tplc="2BFCA80C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7B24742A"/>
    <w:multiLevelType w:val="hybridMultilevel"/>
    <w:tmpl w:val="5F524B08"/>
    <w:lvl w:ilvl="0" w:tplc="5B1E23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19"/>
  </w:num>
  <w:num w:numId="7">
    <w:abstractNumId w:val="1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1"/>
  </w:num>
  <w:num w:numId="12">
    <w:abstractNumId w:val="6"/>
  </w:num>
  <w:num w:numId="13">
    <w:abstractNumId w:val="4"/>
  </w:num>
  <w:num w:numId="14">
    <w:abstractNumId w:val="15"/>
  </w:num>
  <w:num w:numId="15">
    <w:abstractNumId w:val="18"/>
  </w:num>
  <w:num w:numId="16">
    <w:abstractNumId w:val="12"/>
  </w:num>
  <w:num w:numId="17">
    <w:abstractNumId w:val="8"/>
  </w:num>
  <w:num w:numId="18">
    <w:abstractNumId w:val="10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activeWritingStyle w:appName="MSWord" w:lang="es-ES" w:vendorID="64" w:dllVersion="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50"/>
    <w:rsid w:val="00060A55"/>
    <w:rsid w:val="000629DA"/>
    <w:rsid w:val="000938CD"/>
    <w:rsid w:val="000C0579"/>
    <w:rsid w:val="000F06E4"/>
    <w:rsid w:val="00111B41"/>
    <w:rsid w:val="00113230"/>
    <w:rsid w:val="00123E03"/>
    <w:rsid w:val="00137F19"/>
    <w:rsid w:val="001546F7"/>
    <w:rsid w:val="00160F3C"/>
    <w:rsid w:val="00171D95"/>
    <w:rsid w:val="001A38D2"/>
    <w:rsid w:val="001A3E07"/>
    <w:rsid w:val="001A5160"/>
    <w:rsid w:val="001B5CB7"/>
    <w:rsid w:val="0022282D"/>
    <w:rsid w:val="00253375"/>
    <w:rsid w:val="002771A1"/>
    <w:rsid w:val="00283C16"/>
    <w:rsid w:val="002A5EEB"/>
    <w:rsid w:val="002D063F"/>
    <w:rsid w:val="002D7FC8"/>
    <w:rsid w:val="002E2101"/>
    <w:rsid w:val="002E4C5F"/>
    <w:rsid w:val="00305CDD"/>
    <w:rsid w:val="00306150"/>
    <w:rsid w:val="00340250"/>
    <w:rsid w:val="0035076C"/>
    <w:rsid w:val="003559AC"/>
    <w:rsid w:val="00376E78"/>
    <w:rsid w:val="003B36FC"/>
    <w:rsid w:val="003B3751"/>
    <w:rsid w:val="003C292F"/>
    <w:rsid w:val="003D532A"/>
    <w:rsid w:val="003D7EC3"/>
    <w:rsid w:val="003E114F"/>
    <w:rsid w:val="003F5B06"/>
    <w:rsid w:val="0043394F"/>
    <w:rsid w:val="00442976"/>
    <w:rsid w:val="00457194"/>
    <w:rsid w:val="00490CF2"/>
    <w:rsid w:val="004A160B"/>
    <w:rsid w:val="004A71F0"/>
    <w:rsid w:val="004B7349"/>
    <w:rsid w:val="004C4019"/>
    <w:rsid w:val="004C7A4D"/>
    <w:rsid w:val="00502853"/>
    <w:rsid w:val="00517998"/>
    <w:rsid w:val="00524BC4"/>
    <w:rsid w:val="005529C6"/>
    <w:rsid w:val="005A0F58"/>
    <w:rsid w:val="005B4E99"/>
    <w:rsid w:val="005B51EF"/>
    <w:rsid w:val="005C3801"/>
    <w:rsid w:val="006133A0"/>
    <w:rsid w:val="00622504"/>
    <w:rsid w:val="00630340"/>
    <w:rsid w:val="00654F2C"/>
    <w:rsid w:val="006578F3"/>
    <w:rsid w:val="00661B1D"/>
    <w:rsid w:val="00664565"/>
    <w:rsid w:val="0068341A"/>
    <w:rsid w:val="00684A3D"/>
    <w:rsid w:val="00684DE1"/>
    <w:rsid w:val="00690A4D"/>
    <w:rsid w:val="006A5502"/>
    <w:rsid w:val="006A7292"/>
    <w:rsid w:val="006B2B40"/>
    <w:rsid w:val="006C6E9D"/>
    <w:rsid w:val="006D0AF6"/>
    <w:rsid w:val="00705A2F"/>
    <w:rsid w:val="007077C3"/>
    <w:rsid w:val="00720C57"/>
    <w:rsid w:val="00731CAB"/>
    <w:rsid w:val="007577F1"/>
    <w:rsid w:val="0077316D"/>
    <w:rsid w:val="00814487"/>
    <w:rsid w:val="00814F6A"/>
    <w:rsid w:val="00833B3E"/>
    <w:rsid w:val="00855B5F"/>
    <w:rsid w:val="008662F1"/>
    <w:rsid w:val="008749C3"/>
    <w:rsid w:val="008845E6"/>
    <w:rsid w:val="008918A7"/>
    <w:rsid w:val="00892DBA"/>
    <w:rsid w:val="00893DD3"/>
    <w:rsid w:val="008B429C"/>
    <w:rsid w:val="009706A8"/>
    <w:rsid w:val="009801D4"/>
    <w:rsid w:val="009A08EB"/>
    <w:rsid w:val="009A0B69"/>
    <w:rsid w:val="009B659A"/>
    <w:rsid w:val="009C260D"/>
    <w:rsid w:val="009E4A87"/>
    <w:rsid w:val="009F2F65"/>
    <w:rsid w:val="00A064F7"/>
    <w:rsid w:val="00A21B62"/>
    <w:rsid w:val="00A258B6"/>
    <w:rsid w:val="00A3696C"/>
    <w:rsid w:val="00A45EE4"/>
    <w:rsid w:val="00A53DAC"/>
    <w:rsid w:val="00A96DBE"/>
    <w:rsid w:val="00AA2ACF"/>
    <w:rsid w:val="00AB7342"/>
    <w:rsid w:val="00AD39CE"/>
    <w:rsid w:val="00AD7D46"/>
    <w:rsid w:val="00B25DBD"/>
    <w:rsid w:val="00B34FCB"/>
    <w:rsid w:val="00B40D76"/>
    <w:rsid w:val="00B52A60"/>
    <w:rsid w:val="00B8286B"/>
    <w:rsid w:val="00B82F16"/>
    <w:rsid w:val="00BA2903"/>
    <w:rsid w:val="00BE7386"/>
    <w:rsid w:val="00C01501"/>
    <w:rsid w:val="00C114B5"/>
    <w:rsid w:val="00C501FB"/>
    <w:rsid w:val="00C533C7"/>
    <w:rsid w:val="00C60300"/>
    <w:rsid w:val="00C6710B"/>
    <w:rsid w:val="00C74E74"/>
    <w:rsid w:val="00C839F9"/>
    <w:rsid w:val="00CB6491"/>
    <w:rsid w:val="00CC2694"/>
    <w:rsid w:val="00D17AA5"/>
    <w:rsid w:val="00D323FD"/>
    <w:rsid w:val="00D44178"/>
    <w:rsid w:val="00D95011"/>
    <w:rsid w:val="00DB1191"/>
    <w:rsid w:val="00DB56A2"/>
    <w:rsid w:val="00E03317"/>
    <w:rsid w:val="00E13085"/>
    <w:rsid w:val="00E22391"/>
    <w:rsid w:val="00E716F5"/>
    <w:rsid w:val="00E74077"/>
    <w:rsid w:val="00E808D8"/>
    <w:rsid w:val="00E93180"/>
    <w:rsid w:val="00E977B1"/>
    <w:rsid w:val="00EA303A"/>
    <w:rsid w:val="00EB373E"/>
    <w:rsid w:val="00ED6B3B"/>
    <w:rsid w:val="00F01425"/>
    <w:rsid w:val="00F13CC8"/>
    <w:rsid w:val="00F51A69"/>
    <w:rsid w:val="00F771CF"/>
    <w:rsid w:val="00F817A0"/>
    <w:rsid w:val="00F87B62"/>
    <w:rsid w:val="00FF46A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7256EFF-EC5D-4A8F-9C86-93502770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4565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3D7EC3"/>
    <w:pPr>
      <w:spacing w:before="100" w:beforeAutospacing="1" w:after="100" w:afterAutospacing="1"/>
    </w:pPr>
    <w:rPr>
      <w:rFonts w:ascii="Times New Roman" w:hAnsi="Times New Roman"/>
    </w:rPr>
  </w:style>
  <w:style w:type="character" w:styleId="nfasis">
    <w:name w:val="Emphasis"/>
    <w:basedOn w:val="Fuentedeprrafopredeter"/>
    <w:uiPriority w:val="20"/>
    <w:qFormat/>
    <w:rsid w:val="007731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3B80-0332-E346-8908-82A7DB154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206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Julián Roas</cp:lastModifiedBy>
  <cp:revision>12</cp:revision>
  <dcterms:created xsi:type="dcterms:W3CDTF">2020-04-13T10:17:00Z</dcterms:created>
  <dcterms:modified xsi:type="dcterms:W3CDTF">2020-05-04T08:17:00Z</dcterms:modified>
</cp:coreProperties>
</file>