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Lluvia de ideas.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8480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261304</wp:posOffset>
            </wp:positionH>
            <wp:positionV relativeFrom="page">
              <wp:posOffset>10081286</wp:posOffset>
            </wp:positionV>
            <wp:extent cx="1423035" cy="278765"/>
            <wp:effectExtent l="0" t="0" r="0" b="0"/>
            <wp:wrapNone/>
            <wp:docPr id="107374183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-1654994</wp:posOffset>
            </wp:positionH>
            <wp:positionV relativeFrom="page">
              <wp:posOffset>2591816</wp:posOffset>
            </wp:positionV>
            <wp:extent cx="9273409" cy="5556758"/>
            <wp:effectExtent l="33406" t="19940" r="33406" b="19940"/>
            <wp:wrapTopAndBottom distT="152400" distB="152400"/>
            <wp:docPr id="1073741832" name="officeArt object" descr="IMG_98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863.jpeg" descr="IMG_9863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 rot="5424822">
                      <a:off x="0" y="0"/>
                      <a:ext cx="9273409" cy="5556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3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1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