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Con tus palabras.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596900</wp:posOffset>
                </wp:positionH>
                <wp:positionV relativeFrom="line">
                  <wp:posOffset>373237</wp:posOffset>
                </wp:positionV>
                <wp:extent cx="6350000" cy="1625600"/>
                <wp:effectExtent l="0" t="0" r="0" b="0"/>
                <wp:wrapTopAndBottom distT="152400" distB="152400"/>
                <wp:docPr id="1073741831" name="officeArt object" descr="Cuenta con tus propias palabras los pasos que seguirías para escribir una notici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Cuenta con tus propias palabras los pasos que seguir</w:t>
                            </w:r>
                            <w:r>
                              <w:rPr>
                                <w:rFonts w:ascii="Escolar1" w:hAnsi="Escolar1" w:hint="default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as para escribir una noticia.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7.0pt;margin-top:29.4pt;width:500.0pt;height:128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Cuenta con tus propias palabras los pasos que seguir</w:t>
                      </w:r>
                      <w:r>
                        <w:rPr>
                          <w:rFonts w:ascii="Escolar1" w:hAnsi="Escolar1" w:hint="default"/>
                          <w:sz w:val="56"/>
                          <w:szCs w:val="56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Escolar1" w:hAnsi="Escolar1"/>
                          <w:sz w:val="56"/>
                          <w:szCs w:val="56"/>
                          <w:rtl w:val="0"/>
                          <w:lang w:val="es-ES_tradnl"/>
                        </w:rPr>
                        <w:t>as para escribir una noticia.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314721</wp:posOffset>
            </wp:positionH>
            <wp:positionV relativeFrom="line">
              <wp:posOffset>184032</wp:posOffset>
            </wp:positionV>
            <wp:extent cx="6814722" cy="9561042"/>
            <wp:effectExtent l="0" t="0" r="0" b="0"/>
            <wp:wrapTopAndBottom distT="152400" distB="152400"/>
            <wp:docPr id="1073741832" name="officeArt object" descr="IMG_983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9830.jpeg" descr="IMG_9830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0" r="261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14722" cy="9561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